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5F4" w:rsidRPr="00497CA5" w:rsidRDefault="001C15F4" w:rsidP="004D7D20">
      <w:pPr>
        <w:rPr>
          <w:b/>
          <w:sz w:val="32"/>
          <w:szCs w:val="32"/>
        </w:rPr>
      </w:pPr>
    </w:p>
    <w:p w:rsidR="0006754C" w:rsidRPr="00497CA5" w:rsidRDefault="00497CA5" w:rsidP="00D0421B">
      <w:pPr>
        <w:rPr>
          <w:b/>
          <w:sz w:val="32"/>
          <w:szCs w:val="32"/>
        </w:rPr>
      </w:pPr>
      <w:r w:rsidRPr="00497CA5">
        <w:rPr>
          <w:b/>
          <w:sz w:val="32"/>
          <w:szCs w:val="32"/>
        </w:rPr>
        <w:t xml:space="preserve">WP2: training </w:t>
      </w:r>
    </w:p>
    <w:p w:rsidR="00497CA5" w:rsidRDefault="00497CA5" w:rsidP="00D0421B">
      <w:pPr>
        <w:rPr>
          <w:b/>
          <w:sz w:val="26"/>
          <w:szCs w:val="26"/>
        </w:rPr>
      </w:pPr>
    </w:p>
    <w:p w:rsidR="0006754C" w:rsidRDefault="0006754C" w:rsidP="00D0421B">
      <w:pPr>
        <w:rPr>
          <w:b/>
          <w:sz w:val="26"/>
          <w:szCs w:val="26"/>
        </w:rPr>
      </w:pPr>
    </w:p>
    <w:p w:rsidR="00497CA5" w:rsidRPr="00497CA5" w:rsidRDefault="0006754C" w:rsidP="0006754C">
      <w:pPr>
        <w:jc w:val="center"/>
        <w:rPr>
          <w:b/>
          <w:bCs/>
          <w:iCs/>
          <w:sz w:val="48"/>
          <w:szCs w:val="48"/>
          <w:u w:val="single"/>
          <w:lang w:val="en-US"/>
        </w:rPr>
      </w:pPr>
      <w:r w:rsidRPr="00497CA5">
        <w:rPr>
          <w:b/>
          <w:bCs/>
          <w:iCs/>
          <w:sz w:val="48"/>
          <w:szCs w:val="48"/>
          <w:u w:val="single"/>
          <w:lang w:val="en-US"/>
        </w:rPr>
        <w:t xml:space="preserve">Training course </w:t>
      </w:r>
    </w:p>
    <w:p w:rsidR="00497CA5" w:rsidRDefault="00497CA5" w:rsidP="0006754C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ind w:left="540" w:hanging="540"/>
        <w:jc w:val="center"/>
        <w:rPr>
          <w:rFonts w:ascii="Arial Narrow" w:hAnsi="Arial Narrow" w:cs="Arial"/>
          <w:b/>
          <w:color w:val="000000"/>
          <w:sz w:val="36"/>
          <w:szCs w:val="36"/>
        </w:rPr>
      </w:pPr>
    </w:p>
    <w:p w:rsidR="0006754C" w:rsidRPr="007B2821" w:rsidRDefault="0006754C" w:rsidP="0006754C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ind w:left="540" w:hanging="540"/>
        <w:jc w:val="center"/>
        <w:rPr>
          <w:rFonts w:ascii="Arial Narrow" w:hAnsi="Arial Narrow" w:cs="Arial"/>
          <w:b/>
          <w:color w:val="000000"/>
          <w:sz w:val="36"/>
          <w:szCs w:val="36"/>
        </w:rPr>
      </w:pPr>
      <w:r w:rsidRPr="007B2821">
        <w:rPr>
          <w:rFonts w:ascii="Arial Narrow" w:hAnsi="Arial Narrow" w:cs="Arial"/>
          <w:b/>
          <w:color w:val="000000"/>
          <w:sz w:val="36"/>
          <w:szCs w:val="36"/>
        </w:rPr>
        <w:t>Food Safety Hazards</w:t>
      </w:r>
    </w:p>
    <w:p w:rsidR="0006754C" w:rsidRDefault="0006754C" w:rsidP="0006754C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ind w:left="540" w:hanging="540"/>
        <w:jc w:val="center"/>
        <w:rPr>
          <w:rFonts w:ascii="Arial Narrow" w:hAnsi="Arial Narrow" w:cs="Arial"/>
          <w:b/>
          <w:color w:val="000000"/>
          <w:sz w:val="36"/>
          <w:szCs w:val="36"/>
        </w:rPr>
      </w:pPr>
      <w:r w:rsidRPr="007B2821">
        <w:rPr>
          <w:rFonts w:ascii="Arial Narrow" w:hAnsi="Arial Narrow" w:cs="Arial"/>
          <w:b/>
          <w:color w:val="000000"/>
          <w:sz w:val="36"/>
          <w:szCs w:val="36"/>
        </w:rPr>
        <w:t>Cleaning and Disinfection</w:t>
      </w:r>
    </w:p>
    <w:p w:rsidR="0006754C" w:rsidRDefault="0006754C" w:rsidP="0006754C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ind w:left="540" w:hanging="540"/>
        <w:jc w:val="center"/>
        <w:rPr>
          <w:rFonts w:ascii="Arial Narrow" w:hAnsi="Arial Narrow" w:cs="Arial"/>
          <w:b/>
          <w:color w:val="000000"/>
          <w:sz w:val="36"/>
          <w:szCs w:val="36"/>
        </w:rPr>
      </w:pPr>
    </w:p>
    <w:p w:rsidR="0006754C" w:rsidRDefault="00497CA5" w:rsidP="0006754C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ind w:left="540" w:hanging="540"/>
        <w:jc w:val="center"/>
        <w:rPr>
          <w:rFonts w:ascii="Arial Narrow" w:hAnsi="Arial Narrow" w:cs="Arial"/>
          <w:b/>
          <w:color w:val="000000"/>
          <w:sz w:val="36"/>
          <w:szCs w:val="36"/>
        </w:rPr>
      </w:pPr>
      <w:r>
        <w:rPr>
          <w:b/>
          <w:bCs/>
          <w:iCs/>
          <w:sz w:val="48"/>
          <w:szCs w:val="48"/>
          <w:lang w:val="en-US"/>
        </w:rPr>
        <w:t>Final report</w:t>
      </w:r>
    </w:p>
    <w:p w:rsidR="0006754C" w:rsidRDefault="0006754C" w:rsidP="0006754C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ind w:left="540" w:hanging="540"/>
        <w:jc w:val="center"/>
        <w:rPr>
          <w:rFonts w:ascii="Arial Narrow" w:hAnsi="Arial Narrow" w:cs="Arial"/>
          <w:b/>
          <w:color w:val="000000"/>
          <w:sz w:val="36"/>
          <w:szCs w:val="36"/>
        </w:rPr>
      </w:pPr>
    </w:p>
    <w:p w:rsidR="0006754C" w:rsidRDefault="0006754C" w:rsidP="0006754C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ind w:left="540" w:hanging="540"/>
        <w:jc w:val="center"/>
        <w:rPr>
          <w:rFonts w:ascii="Arial Narrow" w:hAnsi="Arial Narrow" w:cs="Arial"/>
          <w:b/>
          <w:color w:val="000000"/>
          <w:sz w:val="36"/>
          <w:szCs w:val="36"/>
        </w:rPr>
      </w:pPr>
    </w:p>
    <w:p w:rsidR="0006754C" w:rsidRDefault="0006754C" w:rsidP="0006754C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ind w:left="540" w:hanging="540"/>
        <w:jc w:val="center"/>
        <w:rPr>
          <w:rFonts w:ascii="Arial Narrow" w:hAnsi="Arial Narrow" w:cs="Arial"/>
          <w:b/>
          <w:color w:val="000000"/>
          <w:sz w:val="36"/>
          <w:szCs w:val="36"/>
        </w:rPr>
      </w:pPr>
    </w:p>
    <w:p w:rsidR="0006754C" w:rsidRPr="00497CA5" w:rsidRDefault="0006754C" w:rsidP="0006754C">
      <w:pPr>
        <w:rPr>
          <w:bCs/>
          <w:iCs/>
          <w:sz w:val="28"/>
          <w:szCs w:val="28"/>
        </w:rPr>
      </w:pPr>
      <w:r w:rsidRPr="00497CA5">
        <w:rPr>
          <w:b/>
          <w:bCs/>
          <w:iCs/>
          <w:sz w:val="28"/>
          <w:szCs w:val="28"/>
        </w:rPr>
        <w:t xml:space="preserve">FOODQA partner: </w:t>
      </w:r>
      <w:r w:rsidRPr="00497CA5">
        <w:rPr>
          <w:bCs/>
          <w:iCs/>
          <w:sz w:val="28"/>
          <w:szCs w:val="28"/>
        </w:rPr>
        <w:t>University of Teramo (UniTE, Italy)</w:t>
      </w:r>
    </w:p>
    <w:p w:rsidR="00150D87" w:rsidRDefault="0006754C" w:rsidP="0006754C">
      <w:pPr>
        <w:rPr>
          <w:bCs/>
          <w:iCs/>
          <w:sz w:val="28"/>
          <w:szCs w:val="28"/>
          <w:lang w:val="it-IT"/>
        </w:rPr>
      </w:pPr>
      <w:r w:rsidRPr="00497CA5">
        <w:rPr>
          <w:b/>
          <w:bCs/>
          <w:iCs/>
          <w:sz w:val="28"/>
          <w:szCs w:val="28"/>
          <w:lang w:val="it-IT"/>
        </w:rPr>
        <w:t xml:space="preserve">Local Scientific coordinators: </w:t>
      </w:r>
      <w:r w:rsidRPr="00497CA5">
        <w:rPr>
          <w:bCs/>
          <w:iCs/>
          <w:sz w:val="28"/>
          <w:szCs w:val="28"/>
          <w:lang w:val="it-IT"/>
        </w:rPr>
        <w:t>prof. ssa Paola Pittia, prof. Antonello Paparella</w:t>
      </w:r>
    </w:p>
    <w:p w:rsidR="0006754C" w:rsidRPr="00B8081A" w:rsidRDefault="00150D87" w:rsidP="0006754C">
      <w:pPr>
        <w:rPr>
          <w:b/>
          <w:bCs/>
          <w:iCs/>
          <w:sz w:val="28"/>
          <w:szCs w:val="28"/>
          <w:lang w:val="it-IT"/>
        </w:rPr>
      </w:pPr>
      <w:r>
        <w:rPr>
          <w:bCs/>
          <w:iCs/>
          <w:sz w:val="28"/>
          <w:szCs w:val="28"/>
          <w:lang w:val="it-IT"/>
        </w:rPr>
        <w:br w:type="column"/>
      </w:r>
      <w:r w:rsidRPr="00B8081A">
        <w:rPr>
          <w:b/>
          <w:bCs/>
          <w:iCs/>
          <w:sz w:val="28"/>
          <w:szCs w:val="28"/>
          <w:lang w:val="it-IT"/>
        </w:rPr>
        <w:lastRenderedPageBreak/>
        <w:t>INDEX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6"/>
        <w:gridCol w:w="958"/>
      </w:tblGrid>
      <w:tr w:rsidR="00150D87" w:rsidTr="00B8081A">
        <w:tc>
          <w:tcPr>
            <w:tcW w:w="6946" w:type="dxa"/>
          </w:tcPr>
          <w:p w:rsidR="00150D87" w:rsidRPr="00150D87" w:rsidRDefault="00150D87" w:rsidP="00150D87">
            <w:pPr>
              <w:rPr>
                <w:rFonts w:cstheme="minorHAnsi"/>
                <w:b/>
                <w:color w:val="000000"/>
                <w:sz w:val="36"/>
                <w:szCs w:val="36"/>
              </w:rPr>
            </w:pPr>
          </w:p>
        </w:tc>
        <w:tc>
          <w:tcPr>
            <w:tcW w:w="958" w:type="dxa"/>
          </w:tcPr>
          <w:p w:rsidR="00150D87" w:rsidRPr="00B8081A" w:rsidRDefault="00150D87" w:rsidP="00B8081A">
            <w:pPr>
              <w:jc w:val="center"/>
              <w:rPr>
                <w:bCs/>
                <w:iCs/>
                <w:sz w:val="24"/>
                <w:szCs w:val="24"/>
                <w:lang w:val="it-IT"/>
              </w:rPr>
            </w:pPr>
            <w:r w:rsidRPr="00B8081A">
              <w:rPr>
                <w:bCs/>
                <w:iCs/>
                <w:sz w:val="24"/>
                <w:szCs w:val="24"/>
                <w:lang w:val="it-IT"/>
              </w:rPr>
              <w:t>page</w:t>
            </w:r>
          </w:p>
        </w:tc>
      </w:tr>
      <w:tr w:rsidR="00150D87" w:rsidRPr="00B8081A" w:rsidTr="00B8081A">
        <w:tc>
          <w:tcPr>
            <w:tcW w:w="6946" w:type="dxa"/>
          </w:tcPr>
          <w:p w:rsidR="00150D87" w:rsidRPr="00B8081A" w:rsidRDefault="00B8081A" w:rsidP="00B8081A">
            <w:pPr>
              <w:spacing w:line="360" w:lineRule="auto"/>
              <w:rPr>
                <w:bCs/>
                <w:iCs/>
                <w:sz w:val="24"/>
                <w:szCs w:val="24"/>
              </w:rPr>
            </w:pPr>
            <w:r w:rsidRPr="00B8081A">
              <w:rPr>
                <w:rFonts w:cstheme="minorHAnsi"/>
                <w:color w:val="000000"/>
                <w:sz w:val="24"/>
                <w:szCs w:val="24"/>
              </w:rPr>
              <w:t xml:space="preserve">1. </w:t>
            </w:r>
            <w:r w:rsidR="00150D87" w:rsidRPr="00B8081A">
              <w:rPr>
                <w:rFonts w:cstheme="minorHAnsi"/>
                <w:color w:val="000000"/>
                <w:sz w:val="24"/>
                <w:szCs w:val="24"/>
              </w:rPr>
              <w:t>SYLLABUS and CONTENTS</w:t>
            </w:r>
          </w:p>
        </w:tc>
        <w:tc>
          <w:tcPr>
            <w:tcW w:w="958" w:type="dxa"/>
          </w:tcPr>
          <w:p w:rsidR="00150D87" w:rsidRPr="00B8081A" w:rsidRDefault="00150D87" w:rsidP="00B8081A">
            <w:pPr>
              <w:spacing w:line="360" w:lineRule="auto"/>
              <w:jc w:val="center"/>
              <w:rPr>
                <w:bCs/>
                <w:iCs/>
                <w:sz w:val="24"/>
                <w:szCs w:val="24"/>
              </w:rPr>
            </w:pPr>
            <w:r w:rsidRPr="00B8081A">
              <w:rPr>
                <w:bCs/>
                <w:iCs/>
                <w:sz w:val="24"/>
                <w:szCs w:val="24"/>
              </w:rPr>
              <w:t>2</w:t>
            </w:r>
          </w:p>
        </w:tc>
      </w:tr>
      <w:tr w:rsidR="00150D87" w:rsidRPr="00B8081A" w:rsidTr="00B8081A">
        <w:tc>
          <w:tcPr>
            <w:tcW w:w="6946" w:type="dxa"/>
          </w:tcPr>
          <w:p w:rsidR="00150D87" w:rsidRPr="00B8081A" w:rsidRDefault="00150D87" w:rsidP="00B8081A">
            <w:pPr>
              <w:pStyle w:val="Paragrafoelenco"/>
              <w:numPr>
                <w:ilvl w:val="1"/>
                <w:numId w:val="44"/>
              </w:numPr>
              <w:spacing w:line="360" w:lineRule="auto"/>
              <w:rPr>
                <w:bCs/>
                <w:iCs/>
                <w:sz w:val="24"/>
                <w:szCs w:val="24"/>
              </w:rPr>
            </w:pPr>
            <w:r w:rsidRPr="00B8081A">
              <w:rPr>
                <w:bCs/>
                <w:iCs/>
                <w:color w:val="000000" w:themeColor="text1"/>
                <w:sz w:val="24"/>
                <w:szCs w:val="24"/>
                <w:lang w:val="en-US"/>
              </w:rPr>
              <w:t>Food Safety Hazards</w:t>
            </w:r>
          </w:p>
        </w:tc>
        <w:tc>
          <w:tcPr>
            <w:tcW w:w="958" w:type="dxa"/>
          </w:tcPr>
          <w:p w:rsidR="00150D87" w:rsidRPr="00B8081A" w:rsidRDefault="00150D87" w:rsidP="00B8081A">
            <w:pPr>
              <w:spacing w:line="360" w:lineRule="auto"/>
              <w:jc w:val="center"/>
              <w:rPr>
                <w:bCs/>
                <w:iCs/>
                <w:sz w:val="24"/>
                <w:szCs w:val="24"/>
              </w:rPr>
            </w:pPr>
            <w:r w:rsidRPr="00B8081A">
              <w:rPr>
                <w:bCs/>
                <w:iCs/>
                <w:sz w:val="24"/>
                <w:szCs w:val="24"/>
              </w:rPr>
              <w:t>2</w:t>
            </w:r>
          </w:p>
        </w:tc>
      </w:tr>
      <w:tr w:rsidR="00150D87" w:rsidRPr="00B8081A" w:rsidTr="00B8081A">
        <w:tc>
          <w:tcPr>
            <w:tcW w:w="6946" w:type="dxa"/>
          </w:tcPr>
          <w:p w:rsidR="00150D87" w:rsidRPr="00B8081A" w:rsidRDefault="00150D87" w:rsidP="00B8081A">
            <w:pPr>
              <w:pStyle w:val="Paragrafoelenco"/>
              <w:numPr>
                <w:ilvl w:val="1"/>
                <w:numId w:val="44"/>
              </w:numPr>
              <w:spacing w:line="360" w:lineRule="auto"/>
              <w:rPr>
                <w:bCs/>
                <w:iCs/>
                <w:sz w:val="24"/>
                <w:szCs w:val="24"/>
              </w:rPr>
            </w:pPr>
            <w:r w:rsidRPr="00B8081A">
              <w:rPr>
                <w:bCs/>
                <w:iCs/>
                <w:color w:val="000000" w:themeColor="text1"/>
                <w:sz w:val="24"/>
                <w:szCs w:val="24"/>
                <w:lang w:val="en-US"/>
              </w:rPr>
              <w:t>Cleaning and disinfection</w:t>
            </w:r>
          </w:p>
        </w:tc>
        <w:tc>
          <w:tcPr>
            <w:tcW w:w="958" w:type="dxa"/>
          </w:tcPr>
          <w:p w:rsidR="00150D87" w:rsidRPr="00B8081A" w:rsidRDefault="00150D87" w:rsidP="00B8081A">
            <w:pPr>
              <w:spacing w:line="360" w:lineRule="auto"/>
              <w:jc w:val="center"/>
              <w:rPr>
                <w:bCs/>
                <w:iCs/>
                <w:sz w:val="24"/>
                <w:szCs w:val="24"/>
              </w:rPr>
            </w:pPr>
            <w:r w:rsidRPr="00B8081A">
              <w:rPr>
                <w:bCs/>
                <w:iCs/>
                <w:sz w:val="24"/>
                <w:szCs w:val="24"/>
              </w:rPr>
              <w:t>5</w:t>
            </w:r>
          </w:p>
        </w:tc>
      </w:tr>
      <w:tr w:rsidR="00150D87" w:rsidRPr="00B8081A" w:rsidTr="00B8081A">
        <w:tc>
          <w:tcPr>
            <w:tcW w:w="6946" w:type="dxa"/>
          </w:tcPr>
          <w:p w:rsidR="00150D87" w:rsidRPr="00B8081A" w:rsidRDefault="00B8081A" w:rsidP="00B8081A">
            <w:pPr>
              <w:spacing w:line="360" w:lineRule="auto"/>
              <w:ind w:left="360" w:hanging="360"/>
              <w:rPr>
                <w:bCs/>
                <w:iCs/>
                <w:caps/>
                <w:sz w:val="24"/>
                <w:szCs w:val="24"/>
              </w:rPr>
            </w:pPr>
            <w:r>
              <w:rPr>
                <w:rFonts w:cstheme="minorHAnsi"/>
                <w:caps/>
                <w:color w:val="000000"/>
                <w:sz w:val="24"/>
                <w:szCs w:val="24"/>
              </w:rPr>
              <w:t xml:space="preserve">2. </w:t>
            </w:r>
            <w:r w:rsidR="00150D87" w:rsidRPr="00B8081A">
              <w:rPr>
                <w:rFonts w:cstheme="minorHAnsi"/>
                <w:caps/>
                <w:color w:val="000000"/>
                <w:sz w:val="24"/>
                <w:szCs w:val="24"/>
              </w:rPr>
              <w:t>Planning, organization</w:t>
            </w:r>
          </w:p>
        </w:tc>
        <w:tc>
          <w:tcPr>
            <w:tcW w:w="958" w:type="dxa"/>
          </w:tcPr>
          <w:p w:rsidR="00150D87" w:rsidRPr="00B8081A" w:rsidRDefault="00150D87" w:rsidP="00B8081A">
            <w:pPr>
              <w:spacing w:line="360" w:lineRule="auto"/>
              <w:jc w:val="center"/>
              <w:rPr>
                <w:bCs/>
                <w:iCs/>
                <w:sz w:val="24"/>
                <w:szCs w:val="24"/>
              </w:rPr>
            </w:pPr>
            <w:r w:rsidRPr="00B8081A">
              <w:rPr>
                <w:bCs/>
                <w:iCs/>
                <w:sz w:val="24"/>
                <w:szCs w:val="24"/>
              </w:rPr>
              <w:t>6</w:t>
            </w:r>
          </w:p>
        </w:tc>
      </w:tr>
      <w:tr w:rsidR="00150D87" w:rsidRPr="00B8081A" w:rsidTr="00B8081A">
        <w:tc>
          <w:tcPr>
            <w:tcW w:w="6946" w:type="dxa"/>
          </w:tcPr>
          <w:p w:rsidR="00150D87" w:rsidRPr="00B8081A" w:rsidRDefault="00B8081A" w:rsidP="00B8081A">
            <w:pPr>
              <w:spacing w:line="360" w:lineRule="auto"/>
              <w:rPr>
                <w:bCs/>
                <w:iCs/>
                <w:caps/>
                <w:sz w:val="24"/>
                <w:szCs w:val="24"/>
              </w:rPr>
            </w:pPr>
            <w:r w:rsidRPr="00B8081A">
              <w:rPr>
                <w:rFonts w:cstheme="minorHAnsi"/>
                <w:caps/>
                <w:color w:val="000000"/>
                <w:sz w:val="24"/>
                <w:szCs w:val="24"/>
              </w:rPr>
              <w:t>3.</w:t>
            </w:r>
            <w:r w:rsidR="00150D87" w:rsidRPr="00B8081A">
              <w:rPr>
                <w:rFonts w:cstheme="minorHAnsi"/>
                <w:caps/>
                <w:color w:val="000000"/>
                <w:sz w:val="24"/>
                <w:szCs w:val="24"/>
              </w:rPr>
              <w:t>Training course timing</w:t>
            </w:r>
          </w:p>
        </w:tc>
        <w:tc>
          <w:tcPr>
            <w:tcW w:w="958" w:type="dxa"/>
          </w:tcPr>
          <w:p w:rsidR="00150D87" w:rsidRPr="00B8081A" w:rsidRDefault="00150D87" w:rsidP="00B8081A">
            <w:pPr>
              <w:spacing w:line="360" w:lineRule="auto"/>
              <w:jc w:val="center"/>
              <w:rPr>
                <w:bCs/>
                <w:iCs/>
                <w:sz w:val="24"/>
                <w:szCs w:val="24"/>
              </w:rPr>
            </w:pPr>
            <w:r w:rsidRPr="00B8081A">
              <w:rPr>
                <w:bCs/>
                <w:iCs/>
                <w:sz w:val="24"/>
                <w:szCs w:val="24"/>
              </w:rPr>
              <w:t>7</w:t>
            </w:r>
          </w:p>
        </w:tc>
      </w:tr>
      <w:tr w:rsidR="00150D87" w:rsidRPr="00B8081A" w:rsidTr="00B8081A">
        <w:tc>
          <w:tcPr>
            <w:tcW w:w="6946" w:type="dxa"/>
          </w:tcPr>
          <w:p w:rsidR="00150D87" w:rsidRPr="00B8081A" w:rsidRDefault="00B8081A" w:rsidP="00B8081A">
            <w:pPr>
              <w:spacing w:line="360" w:lineRule="auto"/>
              <w:rPr>
                <w:bCs/>
                <w:iCs/>
                <w:sz w:val="24"/>
                <w:szCs w:val="24"/>
                <w:lang w:val="it-IT"/>
              </w:rPr>
            </w:pPr>
            <w:r w:rsidRPr="00B8081A">
              <w:rPr>
                <w:bCs/>
                <w:iCs/>
                <w:sz w:val="24"/>
                <w:szCs w:val="24"/>
                <w:lang w:val="it-IT"/>
              </w:rPr>
              <w:t xml:space="preserve">       </w:t>
            </w:r>
            <w:r w:rsidR="00150D87" w:rsidRPr="00B8081A">
              <w:rPr>
                <w:bCs/>
                <w:iCs/>
                <w:sz w:val="24"/>
                <w:szCs w:val="24"/>
                <w:lang w:val="it-IT"/>
              </w:rPr>
              <w:t xml:space="preserve">3.1. </w:t>
            </w:r>
            <w:r w:rsidR="00150D87" w:rsidRPr="00B8081A">
              <w:rPr>
                <w:rFonts w:cstheme="minorHAnsi"/>
                <w:color w:val="000000"/>
                <w:sz w:val="24"/>
                <w:szCs w:val="24"/>
                <w:lang w:val="it-IT"/>
              </w:rPr>
              <w:t xml:space="preserve">Visit at the Istituto Zooprofilattico dell’Abruzzo e Molise </w:t>
            </w:r>
          </w:p>
        </w:tc>
        <w:tc>
          <w:tcPr>
            <w:tcW w:w="958" w:type="dxa"/>
          </w:tcPr>
          <w:p w:rsidR="00150D87" w:rsidRPr="00B8081A" w:rsidRDefault="00150D87" w:rsidP="00B8081A">
            <w:pPr>
              <w:spacing w:line="360" w:lineRule="auto"/>
              <w:jc w:val="center"/>
              <w:rPr>
                <w:bCs/>
                <w:iCs/>
                <w:sz w:val="24"/>
                <w:szCs w:val="24"/>
              </w:rPr>
            </w:pPr>
            <w:r w:rsidRPr="00B8081A">
              <w:rPr>
                <w:bCs/>
                <w:iCs/>
                <w:sz w:val="24"/>
                <w:szCs w:val="24"/>
              </w:rPr>
              <w:t>8</w:t>
            </w:r>
          </w:p>
        </w:tc>
      </w:tr>
      <w:tr w:rsidR="00150D87" w:rsidRPr="00B8081A" w:rsidTr="00B8081A">
        <w:tc>
          <w:tcPr>
            <w:tcW w:w="6946" w:type="dxa"/>
          </w:tcPr>
          <w:p w:rsidR="00150D87" w:rsidRPr="00B8081A" w:rsidRDefault="00150D87" w:rsidP="00B8081A">
            <w:pPr>
              <w:pStyle w:val="Paragrafoelenco"/>
              <w:numPr>
                <w:ilvl w:val="0"/>
                <w:numId w:val="43"/>
              </w:numPr>
              <w:spacing w:line="360" w:lineRule="auto"/>
              <w:ind w:left="310"/>
              <w:rPr>
                <w:bCs/>
                <w:iCs/>
                <w:sz w:val="24"/>
                <w:szCs w:val="24"/>
              </w:rPr>
            </w:pPr>
            <w:r w:rsidRPr="00B8081A">
              <w:rPr>
                <w:rFonts w:cstheme="minorHAnsi"/>
                <w:color w:val="000000"/>
                <w:sz w:val="24"/>
                <w:szCs w:val="24"/>
              </w:rPr>
              <w:t xml:space="preserve">LIST </w:t>
            </w:r>
            <w:r w:rsidRPr="00B8081A">
              <w:rPr>
                <w:rFonts w:cstheme="minorHAnsi"/>
                <w:caps/>
                <w:color w:val="000000"/>
                <w:sz w:val="24"/>
                <w:szCs w:val="24"/>
              </w:rPr>
              <w:t>participants</w:t>
            </w:r>
          </w:p>
        </w:tc>
        <w:tc>
          <w:tcPr>
            <w:tcW w:w="958" w:type="dxa"/>
          </w:tcPr>
          <w:p w:rsidR="00150D87" w:rsidRPr="00B8081A" w:rsidRDefault="00150D87" w:rsidP="00B8081A">
            <w:pPr>
              <w:spacing w:line="360" w:lineRule="auto"/>
              <w:jc w:val="center"/>
              <w:rPr>
                <w:bCs/>
                <w:iCs/>
                <w:sz w:val="24"/>
                <w:szCs w:val="24"/>
              </w:rPr>
            </w:pPr>
            <w:r w:rsidRPr="00B8081A">
              <w:rPr>
                <w:bCs/>
                <w:iCs/>
                <w:sz w:val="24"/>
                <w:szCs w:val="24"/>
              </w:rPr>
              <w:t>12</w:t>
            </w:r>
          </w:p>
        </w:tc>
      </w:tr>
      <w:tr w:rsidR="00150D87" w:rsidRPr="00B8081A" w:rsidTr="00B8081A">
        <w:tc>
          <w:tcPr>
            <w:tcW w:w="6946" w:type="dxa"/>
          </w:tcPr>
          <w:p w:rsidR="00150D87" w:rsidRPr="00B8081A" w:rsidRDefault="00150D87" w:rsidP="00B8081A">
            <w:pPr>
              <w:pStyle w:val="Paragrafoelenco"/>
              <w:numPr>
                <w:ilvl w:val="0"/>
                <w:numId w:val="43"/>
              </w:numPr>
              <w:spacing w:line="360" w:lineRule="auto"/>
              <w:ind w:left="310"/>
              <w:rPr>
                <w:bCs/>
                <w:iCs/>
                <w:sz w:val="24"/>
                <w:szCs w:val="24"/>
              </w:rPr>
            </w:pPr>
            <w:r w:rsidRPr="00B8081A">
              <w:rPr>
                <w:bCs/>
                <w:iCs/>
                <w:sz w:val="24"/>
                <w:szCs w:val="24"/>
              </w:rPr>
              <w:t>SIGNATURES</w:t>
            </w:r>
          </w:p>
        </w:tc>
        <w:tc>
          <w:tcPr>
            <w:tcW w:w="958" w:type="dxa"/>
          </w:tcPr>
          <w:p w:rsidR="00150D87" w:rsidRPr="00B8081A" w:rsidRDefault="00150D87" w:rsidP="00B8081A">
            <w:pPr>
              <w:spacing w:line="360" w:lineRule="auto"/>
              <w:jc w:val="center"/>
              <w:rPr>
                <w:bCs/>
                <w:iCs/>
                <w:sz w:val="24"/>
                <w:szCs w:val="24"/>
              </w:rPr>
            </w:pPr>
            <w:r w:rsidRPr="00B8081A">
              <w:rPr>
                <w:bCs/>
                <w:iCs/>
                <w:sz w:val="24"/>
                <w:szCs w:val="24"/>
              </w:rPr>
              <w:t>13</w:t>
            </w:r>
          </w:p>
        </w:tc>
      </w:tr>
      <w:tr w:rsidR="00150D87" w:rsidRPr="00B8081A" w:rsidTr="00B8081A">
        <w:tc>
          <w:tcPr>
            <w:tcW w:w="6946" w:type="dxa"/>
            <w:shd w:val="clear" w:color="auto" w:fill="auto"/>
          </w:tcPr>
          <w:p w:rsidR="00150D87" w:rsidRPr="00B8081A" w:rsidRDefault="00B8081A" w:rsidP="00B8081A">
            <w:pPr>
              <w:spacing w:line="360" w:lineRule="auto"/>
              <w:rPr>
                <w:sz w:val="24"/>
                <w:szCs w:val="24"/>
                <w:highlight w:val="yellow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6.</w:t>
            </w:r>
            <w:r w:rsidR="00150D87" w:rsidRPr="00B8081A">
              <w:rPr>
                <w:rFonts w:cstheme="minorHAnsi"/>
                <w:color w:val="000000"/>
                <w:sz w:val="24"/>
                <w:szCs w:val="24"/>
              </w:rPr>
              <w:t>LIST of ADDITIONAL TRAINING MATERIALS</w:t>
            </w:r>
          </w:p>
        </w:tc>
        <w:tc>
          <w:tcPr>
            <w:tcW w:w="958" w:type="dxa"/>
          </w:tcPr>
          <w:p w:rsidR="00150D87" w:rsidRPr="00B8081A" w:rsidRDefault="00150D87" w:rsidP="00B8081A">
            <w:pPr>
              <w:spacing w:line="360" w:lineRule="auto"/>
              <w:jc w:val="center"/>
              <w:rPr>
                <w:bCs/>
                <w:iCs/>
                <w:sz w:val="24"/>
                <w:szCs w:val="24"/>
              </w:rPr>
            </w:pPr>
            <w:r w:rsidRPr="00B8081A">
              <w:rPr>
                <w:bCs/>
                <w:iCs/>
                <w:sz w:val="24"/>
                <w:szCs w:val="24"/>
              </w:rPr>
              <w:t>19</w:t>
            </w:r>
          </w:p>
        </w:tc>
      </w:tr>
      <w:tr w:rsidR="00150D87" w:rsidRPr="00B8081A" w:rsidTr="00B8081A">
        <w:tc>
          <w:tcPr>
            <w:tcW w:w="6946" w:type="dxa"/>
          </w:tcPr>
          <w:p w:rsidR="00150D87" w:rsidRPr="00B8081A" w:rsidRDefault="00150D87" w:rsidP="00B8081A">
            <w:pPr>
              <w:pStyle w:val="Paragrafoelenco"/>
              <w:numPr>
                <w:ilvl w:val="0"/>
                <w:numId w:val="43"/>
              </w:numPr>
              <w:spacing w:line="360" w:lineRule="auto"/>
              <w:ind w:left="310"/>
              <w:rPr>
                <w:bCs/>
                <w:iCs/>
                <w:sz w:val="24"/>
                <w:szCs w:val="24"/>
              </w:rPr>
            </w:pPr>
            <w:r w:rsidRPr="00B8081A">
              <w:rPr>
                <w:bCs/>
                <w:iCs/>
                <w:sz w:val="24"/>
                <w:szCs w:val="24"/>
              </w:rPr>
              <w:t>ASSESSMENT</w:t>
            </w:r>
          </w:p>
        </w:tc>
        <w:tc>
          <w:tcPr>
            <w:tcW w:w="958" w:type="dxa"/>
          </w:tcPr>
          <w:p w:rsidR="00150D87" w:rsidRPr="00B8081A" w:rsidRDefault="00150D87" w:rsidP="00B8081A">
            <w:pPr>
              <w:spacing w:line="360" w:lineRule="auto"/>
              <w:jc w:val="center"/>
              <w:rPr>
                <w:bCs/>
                <w:iCs/>
                <w:sz w:val="24"/>
                <w:szCs w:val="24"/>
              </w:rPr>
            </w:pPr>
            <w:r w:rsidRPr="00B8081A">
              <w:rPr>
                <w:bCs/>
                <w:iCs/>
                <w:sz w:val="24"/>
                <w:szCs w:val="24"/>
              </w:rPr>
              <w:t>20</w:t>
            </w:r>
          </w:p>
        </w:tc>
      </w:tr>
      <w:tr w:rsidR="00150D87" w:rsidRPr="00B8081A" w:rsidTr="00B8081A">
        <w:tc>
          <w:tcPr>
            <w:tcW w:w="6946" w:type="dxa"/>
          </w:tcPr>
          <w:p w:rsidR="00150D87" w:rsidRPr="00B8081A" w:rsidRDefault="00150D87" w:rsidP="00B8081A">
            <w:pPr>
              <w:pStyle w:val="Paragrafoelenco"/>
              <w:numPr>
                <w:ilvl w:val="0"/>
                <w:numId w:val="43"/>
              </w:numPr>
              <w:spacing w:line="360" w:lineRule="auto"/>
              <w:ind w:left="310"/>
              <w:rPr>
                <w:bCs/>
                <w:iCs/>
                <w:sz w:val="24"/>
                <w:szCs w:val="24"/>
              </w:rPr>
            </w:pPr>
            <w:r w:rsidRPr="00B8081A">
              <w:rPr>
                <w:bCs/>
                <w:iCs/>
                <w:sz w:val="24"/>
                <w:szCs w:val="24"/>
              </w:rPr>
              <w:t>PICTURES</w:t>
            </w:r>
          </w:p>
        </w:tc>
        <w:tc>
          <w:tcPr>
            <w:tcW w:w="958" w:type="dxa"/>
          </w:tcPr>
          <w:p w:rsidR="00150D87" w:rsidRPr="00B8081A" w:rsidRDefault="00150D87" w:rsidP="00B8081A">
            <w:pPr>
              <w:spacing w:line="360" w:lineRule="auto"/>
              <w:jc w:val="center"/>
              <w:rPr>
                <w:bCs/>
                <w:iCs/>
                <w:sz w:val="24"/>
                <w:szCs w:val="24"/>
              </w:rPr>
            </w:pPr>
            <w:r w:rsidRPr="00B8081A">
              <w:rPr>
                <w:bCs/>
                <w:iCs/>
                <w:sz w:val="24"/>
                <w:szCs w:val="24"/>
              </w:rPr>
              <w:t>24</w:t>
            </w:r>
          </w:p>
        </w:tc>
      </w:tr>
      <w:tr w:rsidR="00150D87" w:rsidRPr="00B8081A" w:rsidTr="00B8081A">
        <w:tc>
          <w:tcPr>
            <w:tcW w:w="6946" w:type="dxa"/>
          </w:tcPr>
          <w:p w:rsidR="00150D87" w:rsidRPr="00B8081A" w:rsidRDefault="00150D87" w:rsidP="00B8081A">
            <w:pPr>
              <w:pStyle w:val="Paragrafoelenco"/>
              <w:numPr>
                <w:ilvl w:val="0"/>
                <w:numId w:val="43"/>
              </w:numPr>
              <w:spacing w:line="360" w:lineRule="auto"/>
              <w:ind w:left="310"/>
              <w:rPr>
                <w:bCs/>
                <w:iCs/>
                <w:sz w:val="24"/>
                <w:szCs w:val="24"/>
              </w:rPr>
            </w:pPr>
            <w:r w:rsidRPr="00B8081A">
              <w:rPr>
                <w:bCs/>
                <w:iCs/>
                <w:sz w:val="24"/>
                <w:szCs w:val="24"/>
              </w:rPr>
              <w:t>TRAINING EVALUATION</w:t>
            </w:r>
          </w:p>
        </w:tc>
        <w:tc>
          <w:tcPr>
            <w:tcW w:w="958" w:type="dxa"/>
          </w:tcPr>
          <w:p w:rsidR="00150D87" w:rsidRPr="00B8081A" w:rsidRDefault="00150D87" w:rsidP="00B8081A">
            <w:pPr>
              <w:spacing w:line="360" w:lineRule="auto"/>
              <w:jc w:val="center"/>
              <w:rPr>
                <w:bCs/>
                <w:iCs/>
                <w:sz w:val="24"/>
                <w:szCs w:val="24"/>
              </w:rPr>
            </w:pPr>
            <w:r w:rsidRPr="00B8081A">
              <w:rPr>
                <w:bCs/>
                <w:iCs/>
                <w:sz w:val="24"/>
                <w:szCs w:val="24"/>
              </w:rPr>
              <w:t>26</w:t>
            </w:r>
          </w:p>
        </w:tc>
      </w:tr>
    </w:tbl>
    <w:p w:rsidR="00150D87" w:rsidRPr="00B8081A" w:rsidRDefault="00150D87" w:rsidP="0006754C">
      <w:pPr>
        <w:rPr>
          <w:bCs/>
          <w:iCs/>
          <w:sz w:val="24"/>
          <w:szCs w:val="24"/>
        </w:rPr>
      </w:pPr>
    </w:p>
    <w:p w:rsidR="0006754C" w:rsidRPr="00150D87" w:rsidRDefault="0006754C" w:rsidP="0006754C">
      <w:pPr>
        <w:ind w:firstLine="360"/>
        <w:rPr>
          <w:b/>
          <w:bCs/>
          <w:iCs/>
          <w:sz w:val="24"/>
          <w:szCs w:val="24"/>
        </w:rPr>
      </w:pPr>
    </w:p>
    <w:p w:rsidR="0006754C" w:rsidRPr="00D433CB" w:rsidRDefault="0006754C" w:rsidP="00D433CB">
      <w:pPr>
        <w:pStyle w:val="Paragrafoelenco"/>
        <w:numPr>
          <w:ilvl w:val="0"/>
          <w:numId w:val="41"/>
        </w:numPr>
        <w:rPr>
          <w:rFonts w:cstheme="minorHAnsi"/>
          <w:b/>
          <w:color w:val="000000"/>
          <w:sz w:val="36"/>
          <w:szCs w:val="36"/>
        </w:rPr>
      </w:pPr>
      <w:r w:rsidRPr="00150D87">
        <w:rPr>
          <w:rFonts w:ascii="Arial Narrow" w:hAnsi="Arial Narrow" w:cs="Arial"/>
          <w:b/>
          <w:color w:val="000000"/>
          <w:sz w:val="36"/>
          <w:szCs w:val="36"/>
        </w:rPr>
        <w:br w:type="column"/>
      </w:r>
      <w:r w:rsidRPr="00D433CB">
        <w:rPr>
          <w:rFonts w:cstheme="minorHAnsi"/>
          <w:b/>
          <w:color w:val="000000"/>
          <w:sz w:val="36"/>
          <w:szCs w:val="36"/>
        </w:rPr>
        <w:lastRenderedPageBreak/>
        <w:t>SYLLABUS and CONTENTS</w:t>
      </w:r>
    </w:p>
    <w:p w:rsidR="00EF249B" w:rsidRPr="00EF249B" w:rsidRDefault="00EF249B" w:rsidP="00EF249B">
      <w:pPr>
        <w:pStyle w:val="Paragrafoelenco"/>
        <w:rPr>
          <w:rFonts w:ascii="Arial Narrow" w:hAnsi="Arial Narrow" w:cs="Arial"/>
          <w:b/>
          <w:color w:val="000000"/>
          <w:sz w:val="36"/>
          <w:szCs w:val="36"/>
        </w:rPr>
      </w:pPr>
    </w:p>
    <w:p w:rsidR="0006754C" w:rsidRPr="00EF249B" w:rsidRDefault="00150D87" w:rsidP="00EF249B">
      <w:pPr>
        <w:rPr>
          <w:b/>
          <w:bCs/>
          <w:iCs/>
          <w:sz w:val="28"/>
          <w:szCs w:val="28"/>
          <w:lang w:val="en-US"/>
        </w:rPr>
      </w:pPr>
      <w:r>
        <w:rPr>
          <w:b/>
          <w:bCs/>
          <w:iCs/>
          <w:color w:val="000000" w:themeColor="text1"/>
          <w:sz w:val="28"/>
          <w:szCs w:val="28"/>
          <w:lang w:val="en-US"/>
        </w:rPr>
        <w:t>1.1</w:t>
      </w:r>
      <w:r w:rsidR="00EF249B" w:rsidRPr="00EF249B">
        <w:rPr>
          <w:b/>
          <w:bCs/>
          <w:iCs/>
          <w:color w:val="000000" w:themeColor="text1"/>
          <w:sz w:val="28"/>
          <w:szCs w:val="28"/>
          <w:lang w:val="en-US"/>
        </w:rPr>
        <w:t xml:space="preserve"> </w:t>
      </w:r>
      <w:r w:rsidR="0006754C" w:rsidRPr="00B8081A">
        <w:rPr>
          <w:b/>
          <w:bCs/>
          <w:iCs/>
          <w:color w:val="000000" w:themeColor="text1"/>
          <w:sz w:val="32"/>
          <w:szCs w:val="32"/>
          <w:lang w:val="en-US"/>
        </w:rPr>
        <w:t>Food Safety Hazards</w:t>
      </w:r>
      <w:r w:rsidR="0006754C" w:rsidRPr="00EF249B">
        <w:rPr>
          <w:b/>
          <w:bCs/>
          <w:iCs/>
          <w:color w:val="000000" w:themeColor="text1"/>
          <w:sz w:val="28"/>
          <w:szCs w:val="28"/>
          <w:lang w:val="en-US"/>
        </w:rPr>
        <w:t xml:space="preserve"> </w:t>
      </w:r>
    </w:p>
    <w:p w:rsidR="0006754C" w:rsidRDefault="0006754C" w:rsidP="0006754C">
      <w:pPr>
        <w:rPr>
          <w:bCs/>
          <w:iCs/>
          <w:color w:val="000000" w:themeColor="text1"/>
          <w:sz w:val="24"/>
          <w:szCs w:val="24"/>
          <w:lang w:val="en-US"/>
        </w:rPr>
      </w:pPr>
      <w:r>
        <w:rPr>
          <w:b/>
          <w:bCs/>
          <w:iCs/>
          <w:sz w:val="24"/>
          <w:szCs w:val="24"/>
          <w:lang w:val="en-US"/>
        </w:rPr>
        <w:t>Teaching/contact tim</w:t>
      </w:r>
      <w:r w:rsidRPr="00D9209B">
        <w:rPr>
          <w:b/>
          <w:bCs/>
          <w:iCs/>
          <w:sz w:val="24"/>
          <w:szCs w:val="24"/>
          <w:lang w:val="en-US"/>
        </w:rPr>
        <w:t xml:space="preserve">e: </w:t>
      </w:r>
      <w:r w:rsidRPr="00EF249B">
        <w:rPr>
          <w:bCs/>
          <w:iCs/>
          <w:color w:val="000000" w:themeColor="text1"/>
          <w:sz w:val="24"/>
          <w:szCs w:val="24"/>
          <w:lang w:val="en-US"/>
        </w:rPr>
        <w:t>16 hours</w:t>
      </w:r>
    </w:p>
    <w:p w:rsidR="0006754C" w:rsidRPr="00D9209B" w:rsidRDefault="0006754C" w:rsidP="00D9209B">
      <w:pPr>
        <w:pStyle w:val="Paragrafoelenco"/>
        <w:numPr>
          <w:ilvl w:val="1"/>
          <w:numId w:val="32"/>
        </w:numPr>
        <w:rPr>
          <w:sz w:val="24"/>
          <w:szCs w:val="24"/>
          <w:lang w:val="en-US"/>
        </w:rPr>
      </w:pPr>
      <w:r w:rsidRPr="00D9209B">
        <w:rPr>
          <w:b/>
          <w:bCs/>
          <w:sz w:val="24"/>
          <w:szCs w:val="24"/>
          <w:u w:val="single"/>
          <w:lang w:val="en-US"/>
        </w:rPr>
        <w:t>Target group</w:t>
      </w:r>
      <w:r w:rsidRPr="00D9209B">
        <w:rPr>
          <w:sz w:val="24"/>
          <w:szCs w:val="24"/>
          <w:lang w:val="en-US"/>
        </w:rPr>
        <w:t>:</w:t>
      </w:r>
    </w:p>
    <w:p w:rsidR="0006754C" w:rsidRPr="00A50D8B" w:rsidRDefault="0006754C" w:rsidP="0006754C">
      <w:pPr>
        <w:numPr>
          <w:ilvl w:val="2"/>
          <w:numId w:val="32"/>
        </w:numPr>
        <w:tabs>
          <w:tab w:val="clear" w:pos="2160"/>
          <w:tab w:val="num" w:pos="709"/>
        </w:tabs>
        <w:spacing w:after="0" w:line="240" w:lineRule="auto"/>
        <w:ind w:hanging="1593"/>
        <w:jc w:val="left"/>
        <w:rPr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>P</w:t>
      </w:r>
      <w:r w:rsidRPr="00A50D8B">
        <w:rPr>
          <w:bCs/>
          <w:sz w:val="24"/>
          <w:szCs w:val="24"/>
          <w:lang w:val="en-US"/>
        </w:rPr>
        <w:t xml:space="preserve">ractitioners of the </w:t>
      </w:r>
      <w:r>
        <w:rPr>
          <w:bCs/>
          <w:sz w:val="24"/>
          <w:szCs w:val="24"/>
          <w:lang w:val="en-US"/>
        </w:rPr>
        <w:t xml:space="preserve">food chain </w:t>
      </w:r>
      <w:r w:rsidRPr="00A50D8B">
        <w:rPr>
          <w:bCs/>
          <w:sz w:val="24"/>
          <w:szCs w:val="24"/>
          <w:lang w:val="en-US"/>
        </w:rPr>
        <w:t xml:space="preserve">sector </w:t>
      </w:r>
    </w:p>
    <w:p w:rsidR="0006754C" w:rsidRPr="00AF2D76" w:rsidRDefault="0006754C" w:rsidP="0006754C">
      <w:pPr>
        <w:numPr>
          <w:ilvl w:val="2"/>
          <w:numId w:val="32"/>
        </w:numPr>
        <w:tabs>
          <w:tab w:val="clear" w:pos="2160"/>
          <w:tab w:val="num" w:pos="709"/>
        </w:tabs>
        <w:spacing w:after="0" w:line="240" w:lineRule="auto"/>
        <w:ind w:hanging="1593"/>
        <w:jc w:val="left"/>
        <w:rPr>
          <w:sz w:val="24"/>
          <w:szCs w:val="24"/>
        </w:rPr>
      </w:pPr>
      <w:r>
        <w:rPr>
          <w:bCs/>
          <w:sz w:val="24"/>
          <w:szCs w:val="24"/>
          <w:lang w:val="en-US"/>
        </w:rPr>
        <w:t>Experienced professionals</w:t>
      </w:r>
    </w:p>
    <w:p w:rsidR="0006754C" w:rsidRPr="00AF2D76" w:rsidRDefault="0006754C" w:rsidP="0006754C">
      <w:pPr>
        <w:numPr>
          <w:ilvl w:val="2"/>
          <w:numId w:val="32"/>
        </w:numPr>
        <w:tabs>
          <w:tab w:val="clear" w:pos="2160"/>
          <w:tab w:val="num" w:pos="709"/>
        </w:tabs>
        <w:spacing w:after="0" w:line="240" w:lineRule="auto"/>
        <w:ind w:hanging="1593"/>
        <w:jc w:val="left"/>
        <w:rPr>
          <w:sz w:val="24"/>
          <w:szCs w:val="24"/>
        </w:rPr>
      </w:pPr>
      <w:r w:rsidRPr="00A50D8B">
        <w:rPr>
          <w:bCs/>
          <w:sz w:val="24"/>
          <w:szCs w:val="24"/>
        </w:rPr>
        <w:t>Undergraduates</w:t>
      </w:r>
    </w:p>
    <w:p w:rsidR="0006754C" w:rsidRPr="00A50D8B" w:rsidRDefault="0006754C" w:rsidP="0006754C">
      <w:pPr>
        <w:numPr>
          <w:ilvl w:val="2"/>
          <w:numId w:val="32"/>
        </w:numPr>
        <w:tabs>
          <w:tab w:val="clear" w:pos="2160"/>
          <w:tab w:val="num" w:pos="709"/>
        </w:tabs>
        <w:spacing w:after="0" w:line="240" w:lineRule="auto"/>
        <w:ind w:hanging="1593"/>
        <w:jc w:val="left"/>
        <w:rPr>
          <w:sz w:val="24"/>
          <w:szCs w:val="24"/>
        </w:rPr>
      </w:pPr>
      <w:r>
        <w:rPr>
          <w:bCs/>
          <w:sz w:val="24"/>
          <w:szCs w:val="24"/>
        </w:rPr>
        <w:t>Master degree students, PhD</w:t>
      </w:r>
    </w:p>
    <w:p w:rsidR="0006754C" w:rsidRPr="00A50D8B" w:rsidRDefault="0006754C" w:rsidP="0006754C">
      <w:pPr>
        <w:rPr>
          <w:bCs/>
          <w:sz w:val="24"/>
          <w:szCs w:val="24"/>
        </w:rPr>
      </w:pPr>
    </w:p>
    <w:p w:rsidR="0006754C" w:rsidRPr="00A50D8B" w:rsidRDefault="0006754C" w:rsidP="0006754C">
      <w:pPr>
        <w:pStyle w:val="Paragrafoelenco"/>
        <w:numPr>
          <w:ilvl w:val="1"/>
          <w:numId w:val="32"/>
        </w:numPr>
        <w:rPr>
          <w:b/>
          <w:bCs/>
          <w:sz w:val="24"/>
          <w:szCs w:val="24"/>
          <w:u w:val="single"/>
          <w:lang w:val="en-US"/>
        </w:rPr>
      </w:pPr>
      <w:r w:rsidRPr="00A50D8B">
        <w:rPr>
          <w:b/>
          <w:bCs/>
          <w:sz w:val="24"/>
          <w:szCs w:val="24"/>
          <w:u w:val="single"/>
          <w:lang w:val="en-US"/>
        </w:rPr>
        <w:t xml:space="preserve">Learning outcomes: </w:t>
      </w:r>
    </w:p>
    <w:p w:rsidR="0006754C" w:rsidRPr="00AF2D76" w:rsidRDefault="0006754C" w:rsidP="0006754C">
      <w:pPr>
        <w:rPr>
          <w:bCs/>
          <w:i/>
          <w:sz w:val="24"/>
          <w:szCs w:val="24"/>
          <w:lang w:val="en-US"/>
        </w:rPr>
      </w:pPr>
      <w:r w:rsidRPr="00A50D8B">
        <w:rPr>
          <w:bCs/>
          <w:sz w:val="24"/>
          <w:szCs w:val="24"/>
          <w:lang w:val="en-US"/>
        </w:rPr>
        <w:t>Trainees will:</w:t>
      </w:r>
      <w:r>
        <w:rPr>
          <w:bCs/>
          <w:sz w:val="24"/>
          <w:szCs w:val="24"/>
          <w:lang w:val="en-US"/>
        </w:rPr>
        <w:t xml:space="preserve"> </w:t>
      </w:r>
    </w:p>
    <w:p w:rsidR="0006754C" w:rsidRDefault="0006754C" w:rsidP="00EF249B">
      <w:pPr>
        <w:pStyle w:val="Paragrafoelenco"/>
        <w:numPr>
          <w:ilvl w:val="0"/>
          <w:numId w:val="33"/>
        </w:numPr>
        <w:spacing w:after="0" w:line="240" w:lineRule="auto"/>
        <w:jc w:val="both"/>
        <w:rPr>
          <w:bCs/>
          <w:sz w:val="24"/>
          <w:szCs w:val="24"/>
          <w:lang w:val="en-US"/>
        </w:rPr>
      </w:pPr>
      <w:r w:rsidRPr="001D181C">
        <w:rPr>
          <w:bCs/>
          <w:sz w:val="24"/>
          <w:szCs w:val="24"/>
          <w:lang w:val="en-US"/>
        </w:rPr>
        <w:t xml:space="preserve">develop knowledge and understanding of the significant biological, physical and chemical hazards associated with foods and food processing and the available tools for their control. </w:t>
      </w:r>
    </w:p>
    <w:p w:rsidR="0006754C" w:rsidRPr="001D181C" w:rsidRDefault="0006754C" w:rsidP="00EF249B">
      <w:pPr>
        <w:pStyle w:val="Paragrafoelenco"/>
        <w:numPr>
          <w:ilvl w:val="0"/>
          <w:numId w:val="33"/>
        </w:numPr>
        <w:spacing w:after="0" w:line="240" w:lineRule="auto"/>
        <w:jc w:val="both"/>
        <w:rPr>
          <w:bCs/>
          <w:sz w:val="24"/>
          <w:szCs w:val="24"/>
          <w:lang w:val="en-US"/>
        </w:rPr>
      </w:pPr>
      <w:r w:rsidRPr="001D181C">
        <w:rPr>
          <w:bCs/>
          <w:sz w:val="24"/>
          <w:szCs w:val="24"/>
          <w:lang w:val="en-US"/>
        </w:rPr>
        <w:t>implement knowledge on new food safety hazards in food formulation and processing (nutritional and novel foods).</w:t>
      </w:r>
    </w:p>
    <w:p w:rsidR="00D9209B" w:rsidRDefault="0006754C" w:rsidP="00EF249B">
      <w:pPr>
        <w:pStyle w:val="Paragrafoelenco"/>
        <w:numPr>
          <w:ilvl w:val="0"/>
          <w:numId w:val="33"/>
        </w:numPr>
        <w:jc w:val="both"/>
        <w:rPr>
          <w:bCs/>
          <w:sz w:val="24"/>
          <w:szCs w:val="24"/>
          <w:lang w:val="en-US"/>
        </w:rPr>
      </w:pPr>
      <w:r w:rsidRPr="001D181C">
        <w:rPr>
          <w:bCs/>
          <w:sz w:val="24"/>
          <w:szCs w:val="24"/>
          <w:lang w:val="en-US"/>
        </w:rPr>
        <w:t>enhance a critical mindset to analyse food processing and to apply preventive methods minimise risk with specific focus on microbiological hazards</w:t>
      </w:r>
    </w:p>
    <w:p w:rsidR="0006754C" w:rsidRPr="001D181C" w:rsidRDefault="0006754C" w:rsidP="00D9209B">
      <w:pPr>
        <w:pStyle w:val="Paragrafoelenco"/>
        <w:rPr>
          <w:bCs/>
          <w:sz w:val="24"/>
          <w:szCs w:val="24"/>
          <w:lang w:val="en-US"/>
        </w:rPr>
      </w:pPr>
      <w:r w:rsidRPr="001D181C">
        <w:rPr>
          <w:bCs/>
          <w:sz w:val="24"/>
          <w:szCs w:val="24"/>
          <w:lang w:val="en-US"/>
        </w:rPr>
        <w:t xml:space="preserve"> </w:t>
      </w:r>
    </w:p>
    <w:p w:rsidR="0006754C" w:rsidRPr="00D9209B" w:rsidRDefault="0006754C" w:rsidP="00D9209B">
      <w:pPr>
        <w:pStyle w:val="Paragrafoelenco"/>
        <w:numPr>
          <w:ilvl w:val="1"/>
          <w:numId w:val="32"/>
        </w:numPr>
        <w:rPr>
          <w:b/>
          <w:sz w:val="24"/>
          <w:szCs w:val="24"/>
          <w:u w:val="single"/>
          <w:lang w:val="en-US"/>
        </w:rPr>
      </w:pPr>
      <w:r w:rsidRPr="00D9209B">
        <w:rPr>
          <w:b/>
          <w:sz w:val="24"/>
          <w:szCs w:val="24"/>
          <w:u w:val="single"/>
          <w:lang w:val="en-US"/>
        </w:rPr>
        <w:t>Minimum knowledge pre-requisites</w:t>
      </w:r>
      <w:r w:rsidRPr="00D9209B">
        <w:rPr>
          <w:sz w:val="24"/>
          <w:szCs w:val="24"/>
          <w:u w:val="single"/>
          <w:lang w:val="en-US"/>
        </w:rPr>
        <w:t xml:space="preserve"> </w:t>
      </w:r>
      <w:r w:rsidRPr="00D9209B">
        <w:rPr>
          <w:sz w:val="24"/>
          <w:szCs w:val="24"/>
          <w:lang w:val="en-US"/>
        </w:rPr>
        <w:t>(if any)</w:t>
      </w:r>
    </w:p>
    <w:p w:rsidR="0006754C" w:rsidRDefault="0006754C" w:rsidP="0006754C">
      <w:pPr>
        <w:pStyle w:val="Paragrafoelenco"/>
        <w:numPr>
          <w:ilvl w:val="0"/>
          <w:numId w:val="3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Basic concepts of food processing and preservation, including factors (product, environmental) that affect food degradation (microbial, enzymatic, chemical) </w:t>
      </w:r>
    </w:p>
    <w:p w:rsidR="0006754C" w:rsidRDefault="0006754C" w:rsidP="0006754C">
      <w:pPr>
        <w:pStyle w:val="Paragrafoelenco"/>
        <w:numPr>
          <w:ilvl w:val="0"/>
          <w:numId w:val="3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Basics in food microbiology</w:t>
      </w:r>
    </w:p>
    <w:p w:rsidR="00D9209B" w:rsidRDefault="00D9209B" w:rsidP="00D9209B">
      <w:pPr>
        <w:pStyle w:val="Paragrafoelenco"/>
        <w:rPr>
          <w:sz w:val="24"/>
          <w:szCs w:val="24"/>
          <w:lang w:val="en-US"/>
        </w:rPr>
      </w:pPr>
    </w:p>
    <w:p w:rsidR="0006754C" w:rsidRPr="00A00D12" w:rsidRDefault="00D9209B" w:rsidP="0006754C">
      <w:pPr>
        <w:pStyle w:val="Paragrafoelenco"/>
        <w:numPr>
          <w:ilvl w:val="1"/>
          <w:numId w:val="32"/>
        </w:numPr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t>General c</w:t>
      </w:r>
      <w:r w:rsidR="0006754C" w:rsidRPr="00A00D12">
        <w:rPr>
          <w:b/>
          <w:bCs/>
          <w:sz w:val="24"/>
          <w:szCs w:val="24"/>
          <w:u w:val="single"/>
          <w:lang w:val="en-US"/>
        </w:rPr>
        <w:t>ontents</w:t>
      </w:r>
    </w:p>
    <w:p w:rsidR="0006754C" w:rsidRDefault="0006754C" w:rsidP="0006754C">
      <w:pPr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>(take as reference the contents already defined for the teaching materials)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88"/>
        <w:gridCol w:w="3293"/>
        <w:gridCol w:w="2410"/>
        <w:gridCol w:w="2976"/>
      </w:tblGrid>
      <w:tr w:rsidR="00D9209B" w:rsidRPr="009C445D" w:rsidTr="00D9209B">
        <w:trPr>
          <w:trHeight w:val="727"/>
        </w:trPr>
        <w:tc>
          <w:tcPr>
            <w:tcW w:w="388" w:type="dxa"/>
            <w:noWrap/>
            <w:hideMark/>
          </w:tcPr>
          <w:p w:rsidR="00D9209B" w:rsidRPr="009C445D" w:rsidRDefault="00D9209B" w:rsidP="00F37E71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293" w:type="dxa"/>
            <w:noWrap/>
            <w:hideMark/>
          </w:tcPr>
          <w:p w:rsidR="00D9209B" w:rsidRPr="009C445D" w:rsidRDefault="00D9209B" w:rsidP="00F37E71">
            <w:pPr>
              <w:rPr>
                <w:b/>
                <w:bCs/>
                <w:sz w:val="20"/>
                <w:szCs w:val="20"/>
              </w:rPr>
            </w:pPr>
            <w:r w:rsidRPr="009C445D">
              <w:rPr>
                <w:b/>
                <w:bCs/>
                <w:sz w:val="20"/>
                <w:szCs w:val="20"/>
              </w:rPr>
              <w:t>Sub-topic</w:t>
            </w:r>
          </w:p>
        </w:tc>
        <w:tc>
          <w:tcPr>
            <w:tcW w:w="2410" w:type="dxa"/>
          </w:tcPr>
          <w:p w:rsidR="00D9209B" w:rsidRPr="009C445D" w:rsidRDefault="00D9209B" w:rsidP="00D9209B">
            <w:pPr>
              <w:rPr>
                <w:b/>
                <w:bCs/>
                <w:sz w:val="20"/>
                <w:szCs w:val="20"/>
                <w:lang w:val="en-US"/>
              </w:rPr>
            </w:pPr>
            <w:r w:rsidRPr="009C445D">
              <w:rPr>
                <w:b/>
                <w:bCs/>
                <w:sz w:val="20"/>
                <w:szCs w:val="20"/>
                <w:lang w:val="en-US"/>
              </w:rPr>
              <w:t xml:space="preserve">Teaching material </w:t>
            </w:r>
          </w:p>
        </w:tc>
        <w:tc>
          <w:tcPr>
            <w:tcW w:w="2976" w:type="dxa"/>
            <w:hideMark/>
          </w:tcPr>
          <w:p w:rsidR="00D9209B" w:rsidRPr="009C445D" w:rsidRDefault="00D9209B" w:rsidP="00D9209B">
            <w:pPr>
              <w:rPr>
                <w:b/>
                <w:bCs/>
                <w:sz w:val="20"/>
                <w:szCs w:val="20"/>
                <w:lang w:val="en-US"/>
              </w:rPr>
            </w:pPr>
            <w:r w:rsidRPr="009C445D">
              <w:rPr>
                <w:b/>
                <w:bCs/>
                <w:sz w:val="20"/>
                <w:szCs w:val="20"/>
                <w:lang w:val="en-US"/>
              </w:rPr>
              <w:t xml:space="preserve">reference person </w:t>
            </w:r>
          </w:p>
        </w:tc>
      </w:tr>
      <w:tr w:rsidR="00D9209B" w:rsidRPr="00150D87" w:rsidTr="00D9209B">
        <w:trPr>
          <w:trHeight w:val="328"/>
        </w:trPr>
        <w:tc>
          <w:tcPr>
            <w:tcW w:w="388" w:type="dxa"/>
            <w:noWrap/>
            <w:hideMark/>
          </w:tcPr>
          <w:p w:rsidR="00D9209B" w:rsidRPr="009C445D" w:rsidRDefault="00D9209B" w:rsidP="00F37E71">
            <w:pPr>
              <w:rPr>
                <w:b/>
                <w:bCs/>
                <w:sz w:val="20"/>
                <w:szCs w:val="20"/>
              </w:rPr>
            </w:pPr>
            <w:r w:rsidRPr="009C445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293" w:type="dxa"/>
          </w:tcPr>
          <w:p w:rsidR="00D9209B" w:rsidRPr="009C445D" w:rsidRDefault="00D9209B" w:rsidP="00F37E71">
            <w:pPr>
              <w:rPr>
                <w:b/>
                <w:bCs/>
                <w:sz w:val="20"/>
                <w:szCs w:val="20"/>
                <w:lang w:val="en-US"/>
              </w:rPr>
            </w:pPr>
            <w:r w:rsidRPr="009C445D">
              <w:rPr>
                <w:b/>
                <w:sz w:val="20"/>
                <w:szCs w:val="20"/>
                <w:lang w:val="en-US"/>
              </w:rPr>
              <w:t>Food safety: definition and aspects</w:t>
            </w:r>
          </w:p>
        </w:tc>
        <w:tc>
          <w:tcPr>
            <w:tcW w:w="2410" w:type="dxa"/>
            <w:vMerge w:val="restart"/>
          </w:tcPr>
          <w:p w:rsidR="00D9209B" w:rsidRPr="00D9209B" w:rsidRDefault="00D9209B" w:rsidP="00F37E71">
            <w:pPr>
              <w:rPr>
                <w:bCs/>
                <w:sz w:val="20"/>
                <w:szCs w:val="20"/>
                <w:lang w:val="en-US"/>
              </w:rPr>
            </w:pPr>
            <w:r w:rsidRPr="00D9209B">
              <w:rPr>
                <w:bCs/>
                <w:sz w:val="20"/>
                <w:szCs w:val="20"/>
                <w:lang w:val="en-US"/>
              </w:rPr>
              <w:t>Ebook/ppt-elearning</w:t>
            </w:r>
          </w:p>
          <w:p w:rsidR="00D9209B" w:rsidRPr="00D9209B" w:rsidRDefault="00D9209B" w:rsidP="00F37E71">
            <w:pPr>
              <w:rPr>
                <w:bCs/>
                <w:sz w:val="20"/>
                <w:szCs w:val="20"/>
                <w:lang w:val="en-US"/>
              </w:rPr>
            </w:pPr>
            <w:r w:rsidRPr="00D9209B">
              <w:rPr>
                <w:bCs/>
                <w:sz w:val="20"/>
                <w:szCs w:val="20"/>
                <w:lang w:val="en-US"/>
              </w:rPr>
              <w:t>FOODQA ebook</w:t>
            </w:r>
          </w:p>
        </w:tc>
        <w:tc>
          <w:tcPr>
            <w:tcW w:w="2976" w:type="dxa"/>
            <w:vMerge w:val="restart"/>
            <w:noWrap/>
          </w:tcPr>
          <w:p w:rsidR="00D9209B" w:rsidRPr="00D9209B" w:rsidRDefault="00D9209B" w:rsidP="00F37E71">
            <w:pPr>
              <w:rPr>
                <w:bCs/>
                <w:sz w:val="20"/>
                <w:szCs w:val="20"/>
                <w:lang w:val="it-IT"/>
              </w:rPr>
            </w:pPr>
            <w:r w:rsidRPr="00D9209B">
              <w:rPr>
                <w:bCs/>
                <w:sz w:val="20"/>
                <w:szCs w:val="20"/>
                <w:lang w:val="it-IT"/>
              </w:rPr>
              <w:t>Antonello Paparella, Annalisa Serio, Clemencia Chaves</w:t>
            </w:r>
          </w:p>
        </w:tc>
      </w:tr>
      <w:tr w:rsidR="00D9209B" w:rsidRPr="009C445D" w:rsidTr="00D9209B">
        <w:trPr>
          <w:trHeight w:val="276"/>
        </w:trPr>
        <w:tc>
          <w:tcPr>
            <w:tcW w:w="388" w:type="dxa"/>
            <w:noWrap/>
            <w:hideMark/>
          </w:tcPr>
          <w:p w:rsidR="00D9209B" w:rsidRPr="009C445D" w:rsidRDefault="00D9209B" w:rsidP="00F37E71">
            <w:pPr>
              <w:rPr>
                <w:b/>
                <w:bCs/>
                <w:sz w:val="20"/>
                <w:szCs w:val="20"/>
              </w:rPr>
            </w:pPr>
            <w:r w:rsidRPr="009C445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293" w:type="dxa"/>
            <w:noWrap/>
          </w:tcPr>
          <w:p w:rsidR="00D9209B" w:rsidRPr="009C445D" w:rsidRDefault="00D9209B" w:rsidP="00F37E71">
            <w:pPr>
              <w:rPr>
                <w:b/>
                <w:bCs/>
                <w:sz w:val="20"/>
                <w:szCs w:val="20"/>
                <w:lang w:val="en-US"/>
              </w:rPr>
            </w:pPr>
            <w:r w:rsidRPr="009C445D">
              <w:rPr>
                <w:b/>
                <w:sz w:val="20"/>
                <w:szCs w:val="20"/>
                <w:lang w:val="en-US"/>
              </w:rPr>
              <w:t>Definition of food safety hazards</w:t>
            </w:r>
          </w:p>
        </w:tc>
        <w:tc>
          <w:tcPr>
            <w:tcW w:w="2410" w:type="dxa"/>
            <w:vMerge/>
          </w:tcPr>
          <w:p w:rsidR="00D9209B" w:rsidRPr="009C445D" w:rsidRDefault="00D9209B" w:rsidP="00F37E71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976" w:type="dxa"/>
            <w:vMerge/>
            <w:noWrap/>
          </w:tcPr>
          <w:p w:rsidR="00D9209B" w:rsidRPr="009C445D" w:rsidRDefault="00D9209B" w:rsidP="00F37E71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</w:tr>
      <w:tr w:rsidR="00D9209B" w:rsidRPr="009C445D" w:rsidTr="00D9209B">
        <w:trPr>
          <w:trHeight w:val="280"/>
        </w:trPr>
        <w:tc>
          <w:tcPr>
            <w:tcW w:w="388" w:type="dxa"/>
            <w:hideMark/>
          </w:tcPr>
          <w:p w:rsidR="00D9209B" w:rsidRPr="009C445D" w:rsidRDefault="00D9209B" w:rsidP="00F37E71">
            <w:pPr>
              <w:rPr>
                <w:b/>
                <w:bCs/>
                <w:sz w:val="20"/>
                <w:szCs w:val="20"/>
              </w:rPr>
            </w:pPr>
            <w:r w:rsidRPr="009C445D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293" w:type="dxa"/>
          </w:tcPr>
          <w:p w:rsidR="00D9209B" w:rsidRPr="009C445D" w:rsidRDefault="00D9209B" w:rsidP="00F37E71">
            <w:pPr>
              <w:rPr>
                <w:b/>
                <w:bCs/>
                <w:sz w:val="20"/>
                <w:szCs w:val="20"/>
              </w:rPr>
            </w:pPr>
            <w:r w:rsidRPr="009C445D">
              <w:rPr>
                <w:b/>
                <w:i/>
                <w:sz w:val="20"/>
                <w:szCs w:val="20"/>
              </w:rPr>
              <w:t>Microbiological and biological hazards</w:t>
            </w:r>
          </w:p>
        </w:tc>
        <w:tc>
          <w:tcPr>
            <w:tcW w:w="2410" w:type="dxa"/>
            <w:vMerge/>
          </w:tcPr>
          <w:p w:rsidR="00D9209B" w:rsidRPr="009C445D" w:rsidRDefault="00D9209B" w:rsidP="00F37E71">
            <w:pPr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976" w:type="dxa"/>
            <w:vMerge/>
            <w:noWrap/>
          </w:tcPr>
          <w:p w:rsidR="00D9209B" w:rsidRPr="009C445D" w:rsidRDefault="00D9209B" w:rsidP="00F37E71">
            <w:pPr>
              <w:rPr>
                <w:b/>
                <w:bCs/>
                <w:sz w:val="20"/>
                <w:szCs w:val="20"/>
                <w:highlight w:val="yellow"/>
              </w:rPr>
            </w:pPr>
          </w:p>
        </w:tc>
      </w:tr>
      <w:tr w:rsidR="00D9209B" w:rsidRPr="009C445D" w:rsidTr="00D9209B">
        <w:trPr>
          <w:trHeight w:val="270"/>
        </w:trPr>
        <w:tc>
          <w:tcPr>
            <w:tcW w:w="388" w:type="dxa"/>
            <w:noWrap/>
            <w:hideMark/>
          </w:tcPr>
          <w:p w:rsidR="00D9209B" w:rsidRPr="009C445D" w:rsidRDefault="00D9209B" w:rsidP="00F37E71">
            <w:pPr>
              <w:rPr>
                <w:b/>
                <w:bCs/>
                <w:sz w:val="20"/>
                <w:szCs w:val="20"/>
              </w:rPr>
            </w:pPr>
            <w:r w:rsidRPr="009C445D">
              <w:rPr>
                <w:b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3293" w:type="dxa"/>
            <w:noWrap/>
          </w:tcPr>
          <w:p w:rsidR="00D9209B" w:rsidRPr="009C445D" w:rsidRDefault="00D9209B" w:rsidP="00F37E71">
            <w:pPr>
              <w:rPr>
                <w:b/>
                <w:bCs/>
                <w:sz w:val="20"/>
                <w:szCs w:val="20"/>
              </w:rPr>
            </w:pPr>
            <w:r w:rsidRPr="009C445D">
              <w:rPr>
                <w:b/>
                <w:i/>
                <w:sz w:val="20"/>
                <w:szCs w:val="20"/>
              </w:rPr>
              <w:t>Chemical hazards</w:t>
            </w:r>
            <w:r>
              <w:rPr>
                <w:b/>
                <w:i/>
                <w:sz w:val="20"/>
                <w:szCs w:val="20"/>
              </w:rPr>
              <w:t xml:space="preserve"> and analytical tools for evaluation </w:t>
            </w:r>
          </w:p>
        </w:tc>
        <w:tc>
          <w:tcPr>
            <w:tcW w:w="2410" w:type="dxa"/>
            <w:vMerge/>
          </w:tcPr>
          <w:p w:rsidR="00D9209B" w:rsidRPr="009C445D" w:rsidRDefault="00D9209B" w:rsidP="00F37E7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noWrap/>
          </w:tcPr>
          <w:p w:rsidR="00D9209B" w:rsidRPr="00D9209B" w:rsidRDefault="00D9209B" w:rsidP="00F37E71">
            <w:pPr>
              <w:rPr>
                <w:bCs/>
                <w:sz w:val="20"/>
                <w:szCs w:val="20"/>
              </w:rPr>
            </w:pPr>
            <w:r w:rsidRPr="00D9209B">
              <w:rPr>
                <w:bCs/>
                <w:sz w:val="20"/>
                <w:szCs w:val="20"/>
              </w:rPr>
              <w:t>Dario Compagnone</w:t>
            </w:r>
          </w:p>
        </w:tc>
      </w:tr>
      <w:tr w:rsidR="00D9209B" w:rsidRPr="009C445D" w:rsidTr="00D9209B">
        <w:trPr>
          <w:trHeight w:val="278"/>
        </w:trPr>
        <w:tc>
          <w:tcPr>
            <w:tcW w:w="388" w:type="dxa"/>
            <w:noWrap/>
          </w:tcPr>
          <w:p w:rsidR="00D9209B" w:rsidRPr="009C445D" w:rsidRDefault="00D9209B" w:rsidP="00F37E7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3293" w:type="dxa"/>
            <w:noWrap/>
          </w:tcPr>
          <w:p w:rsidR="00D9209B" w:rsidRPr="009C445D" w:rsidRDefault="00D9209B" w:rsidP="00F37E71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Innovation </w:t>
            </w:r>
            <w:r w:rsidRPr="009C445D">
              <w:rPr>
                <w:b/>
                <w:i/>
                <w:sz w:val="20"/>
                <w:szCs w:val="20"/>
              </w:rPr>
              <w:t xml:space="preserve">and </w:t>
            </w:r>
            <w:r>
              <w:rPr>
                <w:b/>
                <w:i/>
                <w:sz w:val="20"/>
                <w:szCs w:val="20"/>
              </w:rPr>
              <w:t xml:space="preserve">safety </w:t>
            </w:r>
            <w:r w:rsidRPr="009C445D">
              <w:rPr>
                <w:b/>
                <w:i/>
                <w:sz w:val="20"/>
                <w:szCs w:val="20"/>
              </w:rPr>
              <w:t>health hazards</w:t>
            </w:r>
          </w:p>
          <w:p w:rsidR="00D9209B" w:rsidRPr="009C445D" w:rsidRDefault="00D9209B" w:rsidP="00F37E7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D9209B" w:rsidRPr="009C445D" w:rsidRDefault="00D9209B" w:rsidP="00F37E7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noWrap/>
          </w:tcPr>
          <w:p w:rsidR="00D9209B" w:rsidRPr="00D9209B" w:rsidRDefault="00D9209B" w:rsidP="00F37E71">
            <w:pPr>
              <w:rPr>
                <w:bCs/>
                <w:sz w:val="20"/>
                <w:szCs w:val="20"/>
              </w:rPr>
            </w:pPr>
            <w:r w:rsidRPr="00D9209B">
              <w:rPr>
                <w:bCs/>
                <w:sz w:val="20"/>
                <w:szCs w:val="20"/>
              </w:rPr>
              <w:t>Paola Pittia</w:t>
            </w:r>
          </w:p>
        </w:tc>
      </w:tr>
      <w:tr w:rsidR="00D9209B" w:rsidRPr="009C445D" w:rsidTr="00D9209B">
        <w:trPr>
          <w:trHeight w:val="272"/>
        </w:trPr>
        <w:tc>
          <w:tcPr>
            <w:tcW w:w="388" w:type="dxa"/>
            <w:noWrap/>
          </w:tcPr>
          <w:p w:rsidR="00D9209B" w:rsidRPr="009C445D" w:rsidRDefault="00D9209B" w:rsidP="00F37E7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293" w:type="dxa"/>
            <w:noWrap/>
          </w:tcPr>
          <w:p w:rsidR="00D9209B" w:rsidRPr="00D9209B" w:rsidRDefault="00D9209B" w:rsidP="00F37E71">
            <w:pPr>
              <w:rPr>
                <w:b/>
                <w:bCs/>
                <w:i/>
                <w:sz w:val="20"/>
                <w:szCs w:val="20"/>
              </w:rPr>
            </w:pPr>
            <w:r w:rsidRPr="00D9209B">
              <w:rPr>
                <w:b/>
                <w:bCs/>
                <w:i/>
                <w:sz w:val="20"/>
                <w:szCs w:val="20"/>
              </w:rPr>
              <w:t>Food Safety Regulations</w:t>
            </w:r>
          </w:p>
        </w:tc>
        <w:tc>
          <w:tcPr>
            <w:tcW w:w="2410" w:type="dxa"/>
            <w:vMerge/>
          </w:tcPr>
          <w:p w:rsidR="00D9209B" w:rsidRPr="009C445D" w:rsidRDefault="00D9209B" w:rsidP="00F37E7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noWrap/>
          </w:tcPr>
          <w:p w:rsidR="00D9209B" w:rsidRPr="00D9209B" w:rsidRDefault="00D9209B" w:rsidP="00F37E71">
            <w:pPr>
              <w:rPr>
                <w:bCs/>
                <w:sz w:val="20"/>
                <w:szCs w:val="20"/>
              </w:rPr>
            </w:pPr>
            <w:r w:rsidRPr="00D9209B">
              <w:rPr>
                <w:bCs/>
                <w:sz w:val="20"/>
                <w:szCs w:val="20"/>
              </w:rPr>
              <w:t>Pierina Visciano</w:t>
            </w:r>
          </w:p>
        </w:tc>
      </w:tr>
    </w:tbl>
    <w:p w:rsidR="0006754C" w:rsidRDefault="0006754C" w:rsidP="0006754C">
      <w:pPr>
        <w:rPr>
          <w:b/>
          <w:bCs/>
          <w:u w:val="single"/>
          <w:lang w:val="en-US"/>
        </w:rPr>
      </w:pPr>
    </w:p>
    <w:p w:rsidR="00D9209B" w:rsidRDefault="00D9209B" w:rsidP="0006754C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 xml:space="preserve">Complementary/practicals </w:t>
      </w:r>
    </w:p>
    <w:p w:rsidR="0006754C" w:rsidRPr="00D9209B" w:rsidRDefault="00D9209B" w:rsidP="0006754C">
      <w:pPr>
        <w:pStyle w:val="Paragrafoelenco"/>
        <w:numPr>
          <w:ilvl w:val="0"/>
          <w:numId w:val="34"/>
        </w:numPr>
        <w:rPr>
          <w:bCs/>
          <w:lang w:val="en-US"/>
        </w:rPr>
      </w:pPr>
      <w:r w:rsidRPr="00D9209B">
        <w:rPr>
          <w:bCs/>
          <w:lang w:val="en-US"/>
        </w:rPr>
        <w:t xml:space="preserve">A lab experience in </w:t>
      </w:r>
      <w:r w:rsidR="0006754C" w:rsidRPr="00D9209B">
        <w:rPr>
          <w:bCs/>
          <w:lang w:val="en-US"/>
        </w:rPr>
        <w:t xml:space="preserve">the microbiology and </w:t>
      </w:r>
      <w:r w:rsidRPr="00D9209B">
        <w:rPr>
          <w:bCs/>
          <w:lang w:val="en-US"/>
        </w:rPr>
        <w:t xml:space="preserve">a visit in </w:t>
      </w:r>
      <w:r w:rsidR="0006754C" w:rsidRPr="00D9209B">
        <w:rPr>
          <w:bCs/>
          <w:lang w:val="en-US"/>
        </w:rPr>
        <w:t>analytical chemistry labs of the University of Teramo</w:t>
      </w:r>
    </w:p>
    <w:p w:rsidR="00D9209B" w:rsidRPr="00D9209B" w:rsidRDefault="00D9209B" w:rsidP="00D9209B">
      <w:pPr>
        <w:pStyle w:val="Paragrafoelenco"/>
        <w:numPr>
          <w:ilvl w:val="0"/>
          <w:numId w:val="34"/>
        </w:numPr>
        <w:rPr>
          <w:b/>
          <w:bCs/>
          <w:u w:val="single"/>
          <w:lang w:val="en-US"/>
        </w:rPr>
      </w:pPr>
      <w:r w:rsidRPr="00D9209B">
        <w:rPr>
          <w:bCs/>
          <w:lang w:val="en-US"/>
        </w:rPr>
        <w:t>A</w:t>
      </w:r>
      <w:r w:rsidR="0006754C" w:rsidRPr="00D9209B">
        <w:rPr>
          <w:bCs/>
          <w:lang w:val="en-US"/>
        </w:rPr>
        <w:t xml:space="preserve"> visit at the Istituto Zooprofilattico Sperimentale dell’Abruzzo e Molise</w:t>
      </w:r>
      <w:r w:rsidR="0006754C" w:rsidRPr="007A08CF">
        <w:rPr>
          <w:b/>
          <w:bCs/>
          <w:lang w:val="en-US"/>
        </w:rPr>
        <w:t xml:space="preserve"> </w:t>
      </w:r>
      <w:hyperlink r:id="rId8" w:history="1">
        <w:r w:rsidR="0006754C" w:rsidRPr="007A08CF">
          <w:rPr>
            <w:rStyle w:val="Collegamentoipertestuale"/>
            <w:b/>
            <w:bCs/>
            <w:u w:val="none"/>
            <w:lang w:val="en-US"/>
          </w:rPr>
          <w:t>http://www.izs.it/IZS/Engine/RAServePG.php/P/250010010603/L/1</w:t>
        </w:r>
      </w:hyperlink>
      <w:r w:rsidR="0006754C" w:rsidRPr="007A08CF">
        <w:rPr>
          <w:b/>
          <w:bCs/>
          <w:lang w:val="en-US"/>
        </w:rPr>
        <w:t xml:space="preserve">, </w:t>
      </w:r>
      <w:r w:rsidRPr="00D9209B">
        <w:rPr>
          <w:bCs/>
          <w:lang w:val="en-US"/>
        </w:rPr>
        <w:t xml:space="preserve">will be </w:t>
      </w:r>
      <w:r w:rsidR="0006754C" w:rsidRPr="00D9209B">
        <w:rPr>
          <w:bCs/>
          <w:lang w:val="en-US"/>
        </w:rPr>
        <w:t xml:space="preserve"> planned</w:t>
      </w:r>
      <w:r w:rsidR="0006754C" w:rsidRPr="007A08CF">
        <w:rPr>
          <w:b/>
          <w:bCs/>
          <w:lang w:val="en-US"/>
        </w:rPr>
        <w:t xml:space="preserve"> </w:t>
      </w:r>
    </w:p>
    <w:p w:rsidR="00D9209B" w:rsidRPr="00D9209B" w:rsidRDefault="00D9209B" w:rsidP="00D9209B">
      <w:pPr>
        <w:pStyle w:val="Paragrafoelenco"/>
        <w:rPr>
          <w:b/>
          <w:bCs/>
          <w:u w:val="single"/>
          <w:lang w:val="en-US"/>
        </w:rPr>
      </w:pPr>
    </w:p>
    <w:p w:rsidR="00D9209B" w:rsidRPr="00D9209B" w:rsidRDefault="00D9209B" w:rsidP="00D9209B">
      <w:pPr>
        <w:pStyle w:val="Paragrafoelenco"/>
        <w:rPr>
          <w:b/>
          <w:bCs/>
          <w:u w:val="single"/>
          <w:lang w:val="en-US"/>
        </w:rPr>
      </w:pPr>
    </w:p>
    <w:p w:rsidR="0006754C" w:rsidRPr="00D9209B" w:rsidRDefault="0006754C" w:rsidP="00D9209B">
      <w:pPr>
        <w:pStyle w:val="Paragrafoelenco"/>
        <w:numPr>
          <w:ilvl w:val="1"/>
          <w:numId w:val="32"/>
        </w:numPr>
        <w:rPr>
          <w:b/>
          <w:bCs/>
          <w:sz w:val="24"/>
          <w:szCs w:val="24"/>
          <w:u w:val="single"/>
          <w:lang w:val="en-US"/>
        </w:rPr>
      </w:pPr>
      <w:r w:rsidRPr="00D9209B">
        <w:rPr>
          <w:b/>
          <w:bCs/>
          <w:sz w:val="24"/>
          <w:szCs w:val="24"/>
          <w:u w:val="single"/>
          <w:lang w:val="en-US"/>
        </w:rPr>
        <w:t>Evaluation: self-evaluation</w:t>
      </w:r>
    </w:p>
    <w:p w:rsidR="0006754C" w:rsidRPr="00EF249B" w:rsidRDefault="00D9209B" w:rsidP="00EF249B">
      <w:pPr>
        <w:pStyle w:val="Paragrafoelenco"/>
        <w:numPr>
          <w:ilvl w:val="3"/>
          <w:numId w:val="32"/>
        </w:numPr>
        <w:rPr>
          <w:bCs/>
          <w:lang w:val="en-US"/>
        </w:rPr>
      </w:pPr>
      <w:r w:rsidRPr="00EF249B">
        <w:rPr>
          <w:bCs/>
          <w:lang w:val="en-US"/>
        </w:rPr>
        <w:t>Q</w:t>
      </w:r>
      <w:r w:rsidR="0006754C" w:rsidRPr="00EF249B">
        <w:rPr>
          <w:bCs/>
          <w:lang w:val="en-US"/>
        </w:rPr>
        <w:t>uestions for each sub</w:t>
      </w:r>
      <w:r w:rsidRPr="00EF249B">
        <w:rPr>
          <w:bCs/>
          <w:lang w:val="en-US"/>
        </w:rPr>
        <w:t>-</w:t>
      </w:r>
      <w:r w:rsidR="0006754C" w:rsidRPr="00EF249B">
        <w:rPr>
          <w:bCs/>
          <w:lang w:val="en-US"/>
        </w:rPr>
        <w:t>topic</w:t>
      </w:r>
      <w:r w:rsidRPr="00EF249B">
        <w:rPr>
          <w:bCs/>
          <w:lang w:val="en-US"/>
        </w:rPr>
        <w:t xml:space="preserve"> (multiple-choice, descriptive)</w:t>
      </w:r>
      <w:r w:rsidR="0006754C" w:rsidRPr="00EF249B">
        <w:rPr>
          <w:bCs/>
          <w:lang w:val="en-US"/>
        </w:rPr>
        <w:t>.</w:t>
      </w:r>
    </w:p>
    <w:p w:rsidR="0006754C" w:rsidRDefault="0006754C" w:rsidP="00B8081A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ind w:left="540" w:hanging="540"/>
        <w:jc w:val="left"/>
        <w:rPr>
          <w:bCs/>
          <w:lang w:val="en-US"/>
        </w:rPr>
      </w:pPr>
      <w:r w:rsidRPr="00D1790C">
        <w:rPr>
          <w:bCs/>
          <w:lang w:val="en-US"/>
        </w:rPr>
        <w:br w:type="column"/>
      </w:r>
    </w:p>
    <w:p w:rsidR="0006754C" w:rsidRPr="00B8081A" w:rsidRDefault="0006754C" w:rsidP="00EF249B">
      <w:pPr>
        <w:pStyle w:val="Paragrafoelenco"/>
        <w:numPr>
          <w:ilvl w:val="1"/>
          <w:numId w:val="37"/>
        </w:numPr>
        <w:rPr>
          <w:b/>
          <w:bCs/>
          <w:iCs/>
          <w:color w:val="000000" w:themeColor="text1"/>
          <w:sz w:val="32"/>
          <w:szCs w:val="32"/>
          <w:lang w:val="en-US"/>
        </w:rPr>
      </w:pPr>
      <w:r w:rsidRPr="00B8081A">
        <w:rPr>
          <w:b/>
          <w:bCs/>
          <w:iCs/>
          <w:color w:val="000000" w:themeColor="text1"/>
          <w:sz w:val="32"/>
          <w:szCs w:val="32"/>
          <w:lang w:val="en-US"/>
        </w:rPr>
        <w:t xml:space="preserve">Cleaning and disinfection </w:t>
      </w:r>
    </w:p>
    <w:p w:rsidR="0006754C" w:rsidRPr="009C445D" w:rsidRDefault="00916ECB" w:rsidP="0006754C">
      <w:pPr>
        <w:rPr>
          <w:b/>
          <w:bCs/>
          <w:iCs/>
          <w:color w:val="000000" w:themeColor="text1"/>
          <w:sz w:val="24"/>
          <w:szCs w:val="24"/>
          <w:lang w:val="en-US"/>
        </w:rPr>
      </w:pPr>
      <w:r>
        <w:rPr>
          <w:b/>
          <w:bCs/>
          <w:iCs/>
          <w:sz w:val="24"/>
          <w:szCs w:val="24"/>
          <w:lang w:val="en-US"/>
        </w:rPr>
        <w:t xml:space="preserve">a. </w:t>
      </w:r>
      <w:r w:rsidR="0006754C" w:rsidRPr="00784F8F">
        <w:rPr>
          <w:b/>
          <w:bCs/>
          <w:iCs/>
          <w:sz w:val="24"/>
          <w:szCs w:val="24"/>
          <w:u w:val="single"/>
          <w:lang w:val="en-US"/>
        </w:rPr>
        <w:t>Teaching/contact time</w:t>
      </w:r>
      <w:r w:rsidR="0006754C" w:rsidRPr="009C445D">
        <w:rPr>
          <w:b/>
          <w:bCs/>
          <w:iCs/>
          <w:color w:val="000000" w:themeColor="text1"/>
          <w:sz w:val="24"/>
          <w:szCs w:val="24"/>
          <w:lang w:val="en-US"/>
        </w:rPr>
        <w:t xml:space="preserve">: </w:t>
      </w:r>
      <w:r w:rsidR="00EF249B">
        <w:rPr>
          <w:b/>
          <w:bCs/>
          <w:iCs/>
          <w:color w:val="000000" w:themeColor="text1"/>
          <w:sz w:val="24"/>
          <w:szCs w:val="24"/>
          <w:lang w:val="en-US"/>
        </w:rPr>
        <w:t>16 h</w:t>
      </w:r>
    </w:p>
    <w:p w:rsidR="0006754C" w:rsidRPr="00EF249B" w:rsidRDefault="00916ECB" w:rsidP="00916ECB">
      <w:pPr>
        <w:pStyle w:val="Paragrafoelenco"/>
        <w:ind w:left="1440" w:hanging="1440"/>
        <w:rPr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b. </w:t>
      </w:r>
      <w:r w:rsidR="00EF249B" w:rsidRPr="00EF249B">
        <w:rPr>
          <w:b/>
          <w:bCs/>
          <w:sz w:val="24"/>
          <w:szCs w:val="24"/>
          <w:lang w:val="en-US"/>
        </w:rPr>
        <w:t xml:space="preserve"> </w:t>
      </w:r>
      <w:r w:rsidR="0006754C" w:rsidRPr="00EF249B">
        <w:rPr>
          <w:b/>
          <w:bCs/>
          <w:sz w:val="24"/>
          <w:szCs w:val="24"/>
          <w:u w:val="single"/>
          <w:lang w:val="en-US"/>
        </w:rPr>
        <w:t>Target group</w:t>
      </w:r>
    </w:p>
    <w:p w:rsidR="0006754C" w:rsidRPr="00A50D8B" w:rsidRDefault="0006754C" w:rsidP="0006754C">
      <w:pPr>
        <w:numPr>
          <w:ilvl w:val="2"/>
          <w:numId w:val="32"/>
        </w:numPr>
        <w:tabs>
          <w:tab w:val="clear" w:pos="2160"/>
          <w:tab w:val="num" w:pos="709"/>
        </w:tabs>
        <w:spacing w:after="0" w:line="240" w:lineRule="auto"/>
        <w:ind w:hanging="1593"/>
        <w:jc w:val="left"/>
        <w:rPr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>P</w:t>
      </w:r>
      <w:r w:rsidRPr="00A50D8B">
        <w:rPr>
          <w:bCs/>
          <w:sz w:val="24"/>
          <w:szCs w:val="24"/>
          <w:lang w:val="en-US"/>
        </w:rPr>
        <w:t xml:space="preserve">ractitioners of the </w:t>
      </w:r>
      <w:r>
        <w:rPr>
          <w:bCs/>
          <w:sz w:val="24"/>
          <w:szCs w:val="24"/>
          <w:lang w:val="en-US"/>
        </w:rPr>
        <w:t xml:space="preserve">food chain </w:t>
      </w:r>
      <w:r w:rsidRPr="00A50D8B">
        <w:rPr>
          <w:bCs/>
          <w:sz w:val="24"/>
          <w:szCs w:val="24"/>
          <w:lang w:val="en-US"/>
        </w:rPr>
        <w:t xml:space="preserve">sector </w:t>
      </w:r>
    </w:p>
    <w:p w:rsidR="0006754C" w:rsidRPr="00AF2D76" w:rsidRDefault="0006754C" w:rsidP="0006754C">
      <w:pPr>
        <w:numPr>
          <w:ilvl w:val="2"/>
          <w:numId w:val="32"/>
        </w:numPr>
        <w:tabs>
          <w:tab w:val="clear" w:pos="2160"/>
          <w:tab w:val="num" w:pos="709"/>
        </w:tabs>
        <w:spacing w:after="0" w:line="240" w:lineRule="auto"/>
        <w:ind w:hanging="1593"/>
        <w:jc w:val="left"/>
        <w:rPr>
          <w:sz w:val="24"/>
          <w:szCs w:val="24"/>
        </w:rPr>
      </w:pPr>
      <w:r>
        <w:rPr>
          <w:bCs/>
          <w:sz w:val="24"/>
          <w:szCs w:val="24"/>
          <w:lang w:val="en-US"/>
        </w:rPr>
        <w:t>Experienced professionals</w:t>
      </w:r>
    </w:p>
    <w:p w:rsidR="0006754C" w:rsidRPr="00AF2D76" w:rsidRDefault="0006754C" w:rsidP="0006754C">
      <w:pPr>
        <w:numPr>
          <w:ilvl w:val="2"/>
          <w:numId w:val="32"/>
        </w:numPr>
        <w:tabs>
          <w:tab w:val="clear" w:pos="2160"/>
          <w:tab w:val="num" w:pos="709"/>
        </w:tabs>
        <w:spacing w:after="0" w:line="240" w:lineRule="auto"/>
        <w:ind w:hanging="1593"/>
        <w:jc w:val="left"/>
        <w:rPr>
          <w:sz w:val="24"/>
          <w:szCs w:val="24"/>
        </w:rPr>
      </w:pPr>
      <w:r w:rsidRPr="00A50D8B">
        <w:rPr>
          <w:bCs/>
          <w:sz w:val="24"/>
          <w:szCs w:val="24"/>
        </w:rPr>
        <w:t>Undergraduates</w:t>
      </w:r>
    </w:p>
    <w:p w:rsidR="0006754C" w:rsidRPr="00A50D8B" w:rsidRDefault="0006754C" w:rsidP="0006754C">
      <w:pPr>
        <w:numPr>
          <w:ilvl w:val="2"/>
          <w:numId w:val="32"/>
        </w:numPr>
        <w:tabs>
          <w:tab w:val="clear" w:pos="2160"/>
          <w:tab w:val="num" w:pos="709"/>
        </w:tabs>
        <w:spacing w:after="0" w:line="240" w:lineRule="auto"/>
        <w:ind w:hanging="1593"/>
        <w:jc w:val="left"/>
        <w:rPr>
          <w:sz w:val="24"/>
          <w:szCs w:val="24"/>
        </w:rPr>
      </w:pPr>
      <w:r>
        <w:rPr>
          <w:bCs/>
          <w:sz w:val="24"/>
          <w:szCs w:val="24"/>
        </w:rPr>
        <w:t>Master degree students, PhD</w:t>
      </w:r>
    </w:p>
    <w:p w:rsidR="0006754C" w:rsidRPr="00A50D8B" w:rsidRDefault="0006754C" w:rsidP="0006754C">
      <w:pPr>
        <w:rPr>
          <w:bCs/>
          <w:sz w:val="24"/>
          <w:szCs w:val="24"/>
        </w:rPr>
      </w:pPr>
    </w:p>
    <w:p w:rsidR="0006754C" w:rsidRPr="00916ECB" w:rsidRDefault="0006754C" w:rsidP="00916ECB">
      <w:pPr>
        <w:pStyle w:val="Paragrafoelenco"/>
        <w:numPr>
          <w:ilvl w:val="0"/>
          <w:numId w:val="40"/>
        </w:numPr>
        <w:ind w:left="142" w:hanging="142"/>
        <w:rPr>
          <w:b/>
          <w:bCs/>
          <w:sz w:val="24"/>
          <w:szCs w:val="24"/>
          <w:u w:val="single"/>
          <w:lang w:val="en-US"/>
        </w:rPr>
      </w:pPr>
      <w:r w:rsidRPr="00916ECB">
        <w:rPr>
          <w:b/>
          <w:bCs/>
          <w:sz w:val="24"/>
          <w:szCs w:val="24"/>
          <w:u w:val="single"/>
          <w:lang w:val="en-US"/>
        </w:rPr>
        <w:t xml:space="preserve">Learning outcomes: </w:t>
      </w:r>
    </w:p>
    <w:p w:rsidR="0006754C" w:rsidRPr="002C22CC" w:rsidRDefault="0006754C" w:rsidP="0006754C">
      <w:pPr>
        <w:spacing w:line="240" w:lineRule="auto"/>
        <w:rPr>
          <w:bCs/>
          <w:sz w:val="24"/>
          <w:szCs w:val="24"/>
          <w:lang w:val="en-US"/>
        </w:rPr>
      </w:pPr>
      <w:r w:rsidRPr="00A50D8B">
        <w:rPr>
          <w:bCs/>
          <w:sz w:val="24"/>
          <w:szCs w:val="24"/>
          <w:lang w:val="en-US"/>
        </w:rPr>
        <w:t>Trainees will:</w:t>
      </w:r>
      <w:r>
        <w:rPr>
          <w:bCs/>
          <w:sz w:val="24"/>
          <w:szCs w:val="24"/>
          <w:lang w:val="en-US"/>
        </w:rPr>
        <w:t xml:space="preserve"> </w:t>
      </w:r>
    </w:p>
    <w:p w:rsidR="0006754C" w:rsidRPr="00AA647A" w:rsidRDefault="0006754C" w:rsidP="0006754C">
      <w:pPr>
        <w:pStyle w:val="Paragrafoelenco"/>
        <w:numPr>
          <w:ilvl w:val="0"/>
          <w:numId w:val="33"/>
        </w:numPr>
        <w:spacing w:line="240" w:lineRule="auto"/>
        <w:rPr>
          <w:bCs/>
          <w:sz w:val="24"/>
          <w:szCs w:val="24"/>
          <w:lang w:val="en-US"/>
        </w:rPr>
      </w:pPr>
      <w:r w:rsidRPr="002C22CC">
        <w:rPr>
          <w:bCs/>
          <w:sz w:val="24"/>
          <w:szCs w:val="24"/>
          <w:lang w:val="en-US"/>
        </w:rPr>
        <w:t xml:space="preserve">understand the need for cleaning and disinfecting systems. </w:t>
      </w:r>
    </w:p>
    <w:p w:rsidR="0006754C" w:rsidRDefault="0006754C" w:rsidP="0006754C">
      <w:pPr>
        <w:pStyle w:val="Paragrafoelenco"/>
        <w:numPr>
          <w:ilvl w:val="0"/>
          <w:numId w:val="33"/>
        </w:numPr>
        <w:spacing w:line="240" w:lineRule="auto"/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>a</w:t>
      </w:r>
      <w:r w:rsidRPr="002C22CC">
        <w:rPr>
          <w:bCs/>
          <w:sz w:val="24"/>
          <w:szCs w:val="24"/>
          <w:lang w:val="en-US"/>
        </w:rPr>
        <w:t>chieve knowledge about the main cleaning and disinfection tools and their application in the food production chain.</w:t>
      </w:r>
    </w:p>
    <w:p w:rsidR="00EF249B" w:rsidRPr="00AA647A" w:rsidRDefault="00EF249B" w:rsidP="00EF249B">
      <w:pPr>
        <w:pStyle w:val="Paragrafoelenco"/>
        <w:spacing w:line="240" w:lineRule="auto"/>
        <w:rPr>
          <w:bCs/>
          <w:sz w:val="24"/>
          <w:szCs w:val="24"/>
          <w:lang w:val="en-US"/>
        </w:rPr>
      </w:pPr>
    </w:p>
    <w:p w:rsidR="0006754C" w:rsidRPr="00EF249B" w:rsidRDefault="0006754C" w:rsidP="00EF249B">
      <w:pPr>
        <w:pStyle w:val="Paragrafoelenco"/>
        <w:numPr>
          <w:ilvl w:val="0"/>
          <w:numId w:val="38"/>
        </w:numPr>
        <w:rPr>
          <w:b/>
          <w:sz w:val="24"/>
          <w:szCs w:val="24"/>
          <w:u w:val="single"/>
          <w:lang w:val="en-US"/>
        </w:rPr>
      </w:pPr>
      <w:r w:rsidRPr="00EF249B">
        <w:rPr>
          <w:b/>
          <w:sz w:val="24"/>
          <w:szCs w:val="24"/>
          <w:u w:val="single"/>
          <w:lang w:val="en-US"/>
        </w:rPr>
        <w:t>Minimum knowledge pre-requisites</w:t>
      </w:r>
      <w:r w:rsidRPr="00EF249B">
        <w:rPr>
          <w:sz w:val="24"/>
          <w:szCs w:val="24"/>
          <w:u w:val="single"/>
          <w:lang w:val="en-US"/>
        </w:rPr>
        <w:t xml:space="preserve"> </w:t>
      </w:r>
      <w:r w:rsidRPr="00EF249B">
        <w:rPr>
          <w:sz w:val="24"/>
          <w:szCs w:val="24"/>
          <w:lang w:val="en-US"/>
        </w:rPr>
        <w:t>(if any)</w:t>
      </w:r>
    </w:p>
    <w:p w:rsidR="0006754C" w:rsidRDefault="0006754C" w:rsidP="0006754C">
      <w:pPr>
        <w:pStyle w:val="Paragrafoelenco"/>
        <w:numPr>
          <w:ilvl w:val="0"/>
          <w:numId w:val="33"/>
        </w:numPr>
        <w:rPr>
          <w:sz w:val="24"/>
          <w:szCs w:val="24"/>
          <w:lang w:val="en-US"/>
        </w:rPr>
      </w:pPr>
      <w:r w:rsidRPr="00AA647A">
        <w:rPr>
          <w:sz w:val="24"/>
          <w:szCs w:val="24"/>
          <w:lang w:val="en-US"/>
        </w:rPr>
        <w:t xml:space="preserve">Basic </w:t>
      </w:r>
      <w:r>
        <w:rPr>
          <w:sz w:val="24"/>
          <w:szCs w:val="24"/>
          <w:lang w:val="en-US"/>
        </w:rPr>
        <w:t xml:space="preserve">knowledge and </w:t>
      </w:r>
      <w:r w:rsidRPr="00AA647A">
        <w:rPr>
          <w:sz w:val="24"/>
          <w:szCs w:val="24"/>
          <w:lang w:val="en-US"/>
        </w:rPr>
        <w:t>concepts of food processing and preservation</w:t>
      </w:r>
    </w:p>
    <w:p w:rsidR="0006754C" w:rsidRPr="002C22CC" w:rsidRDefault="0006754C" w:rsidP="0006754C">
      <w:pPr>
        <w:pStyle w:val="Paragrafoelenco"/>
        <w:rPr>
          <w:sz w:val="24"/>
          <w:szCs w:val="24"/>
          <w:lang w:val="en-US"/>
        </w:rPr>
      </w:pPr>
    </w:p>
    <w:p w:rsidR="0006754C" w:rsidRPr="00A00D12" w:rsidRDefault="0006754C" w:rsidP="00EF249B">
      <w:pPr>
        <w:pStyle w:val="Paragrafoelenco"/>
        <w:numPr>
          <w:ilvl w:val="1"/>
          <w:numId w:val="38"/>
        </w:numPr>
        <w:rPr>
          <w:b/>
          <w:bCs/>
          <w:sz w:val="24"/>
          <w:szCs w:val="24"/>
          <w:u w:val="single"/>
          <w:lang w:val="en-US"/>
        </w:rPr>
      </w:pPr>
      <w:r w:rsidRPr="00A00D12">
        <w:rPr>
          <w:b/>
          <w:bCs/>
          <w:sz w:val="24"/>
          <w:szCs w:val="24"/>
          <w:u w:val="single"/>
          <w:lang w:val="en-US"/>
        </w:rPr>
        <w:t>Contents</w:t>
      </w:r>
    </w:p>
    <w:p w:rsidR="0006754C" w:rsidRDefault="0006754C" w:rsidP="0006754C">
      <w:pPr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>(take as reference the contents already defined for the teaching materials)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78"/>
        <w:gridCol w:w="3109"/>
        <w:gridCol w:w="2887"/>
        <w:gridCol w:w="2552"/>
      </w:tblGrid>
      <w:tr w:rsidR="00EF249B" w:rsidRPr="009C445D" w:rsidTr="00EF249B">
        <w:trPr>
          <w:trHeight w:val="727"/>
        </w:trPr>
        <w:tc>
          <w:tcPr>
            <w:tcW w:w="378" w:type="dxa"/>
            <w:noWrap/>
            <w:hideMark/>
          </w:tcPr>
          <w:p w:rsidR="00EF249B" w:rsidRPr="009C445D" w:rsidRDefault="00EF249B" w:rsidP="00F37E71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109" w:type="dxa"/>
            <w:noWrap/>
            <w:hideMark/>
          </w:tcPr>
          <w:p w:rsidR="00EF249B" w:rsidRPr="009C445D" w:rsidRDefault="00EF249B" w:rsidP="00F37E71">
            <w:pPr>
              <w:rPr>
                <w:b/>
                <w:bCs/>
                <w:sz w:val="20"/>
                <w:szCs w:val="20"/>
              </w:rPr>
            </w:pPr>
            <w:r w:rsidRPr="009C445D">
              <w:rPr>
                <w:b/>
                <w:bCs/>
                <w:sz w:val="20"/>
                <w:szCs w:val="20"/>
              </w:rPr>
              <w:t>Sub-topic</w:t>
            </w:r>
          </w:p>
        </w:tc>
        <w:tc>
          <w:tcPr>
            <w:tcW w:w="2887" w:type="dxa"/>
          </w:tcPr>
          <w:p w:rsidR="00EF249B" w:rsidRPr="009C445D" w:rsidRDefault="00EF249B" w:rsidP="00F37E71">
            <w:pPr>
              <w:rPr>
                <w:b/>
                <w:bCs/>
                <w:sz w:val="20"/>
                <w:szCs w:val="20"/>
                <w:lang w:val="en-US"/>
              </w:rPr>
            </w:pPr>
            <w:r w:rsidRPr="009C445D">
              <w:rPr>
                <w:b/>
                <w:bCs/>
                <w:sz w:val="20"/>
                <w:szCs w:val="20"/>
                <w:lang w:val="en-US"/>
              </w:rPr>
              <w:t>Teaching material to be prepared *</w:t>
            </w:r>
          </w:p>
        </w:tc>
        <w:tc>
          <w:tcPr>
            <w:tcW w:w="2552" w:type="dxa"/>
            <w:hideMark/>
          </w:tcPr>
          <w:p w:rsidR="00EF249B" w:rsidRPr="009C445D" w:rsidRDefault="00EF249B" w:rsidP="00F37E71">
            <w:pPr>
              <w:rPr>
                <w:b/>
                <w:bCs/>
                <w:sz w:val="20"/>
                <w:szCs w:val="20"/>
                <w:lang w:val="en-US"/>
              </w:rPr>
            </w:pPr>
            <w:r w:rsidRPr="009C445D">
              <w:rPr>
                <w:b/>
                <w:bCs/>
                <w:sz w:val="20"/>
                <w:szCs w:val="20"/>
                <w:lang w:val="en-US"/>
              </w:rPr>
              <w:t>reference person (availability)</w:t>
            </w:r>
          </w:p>
        </w:tc>
      </w:tr>
      <w:tr w:rsidR="00EF249B" w:rsidRPr="0006754C" w:rsidTr="00EF249B">
        <w:trPr>
          <w:trHeight w:val="328"/>
        </w:trPr>
        <w:tc>
          <w:tcPr>
            <w:tcW w:w="378" w:type="dxa"/>
            <w:noWrap/>
            <w:hideMark/>
          </w:tcPr>
          <w:p w:rsidR="00EF249B" w:rsidRPr="009C445D" w:rsidRDefault="00EF249B" w:rsidP="00F37E71">
            <w:pPr>
              <w:rPr>
                <w:b/>
                <w:bCs/>
                <w:sz w:val="20"/>
                <w:szCs w:val="20"/>
              </w:rPr>
            </w:pPr>
            <w:r w:rsidRPr="009C445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109" w:type="dxa"/>
          </w:tcPr>
          <w:p w:rsidR="00EF249B" w:rsidRPr="009C445D" w:rsidRDefault="00EF249B" w:rsidP="00F37E71">
            <w:pPr>
              <w:rPr>
                <w:b/>
                <w:bCs/>
                <w:sz w:val="20"/>
                <w:szCs w:val="20"/>
                <w:lang w:val="en-US"/>
              </w:rPr>
            </w:pPr>
            <w:r w:rsidRPr="009C445D">
              <w:rPr>
                <w:b/>
                <w:sz w:val="20"/>
                <w:szCs w:val="20"/>
                <w:lang w:val="en-US"/>
              </w:rPr>
              <w:t>Sanitisation: introduction</w:t>
            </w:r>
          </w:p>
        </w:tc>
        <w:tc>
          <w:tcPr>
            <w:tcW w:w="2887" w:type="dxa"/>
            <w:vMerge w:val="restart"/>
          </w:tcPr>
          <w:p w:rsidR="00EF249B" w:rsidRPr="009C445D" w:rsidRDefault="00EF249B" w:rsidP="00F37E71">
            <w:pPr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Presentations (</w:t>
            </w:r>
            <w:r w:rsidRPr="009C445D">
              <w:rPr>
                <w:b/>
                <w:bCs/>
                <w:sz w:val="20"/>
                <w:szCs w:val="20"/>
                <w:lang w:val="en-US"/>
              </w:rPr>
              <w:t>ppt</w:t>
            </w:r>
            <w:r>
              <w:rPr>
                <w:b/>
                <w:bCs/>
                <w:sz w:val="20"/>
                <w:szCs w:val="20"/>
                <w:lang w:val="en-US"/>
              </w:rPr>
              <w:t>)</w:t>
            </w:r>
            <w:r w:rsidRPr="009C445D">
              <w:rPr>
                <w:b/>
                <w:bCs/>
                <w:sz w:val="20"/>
                <w:szCs w:val="20"/>
                <w:lang w:val="en-US"/>
              </w:rPr>
              <w:t xml:space="preserve"> of the teacher </w:t>
            </w:r>
          </w:p>
          <w:p w:rsidR="00EF249B" w:rsidRPr="009C445D" w:rsidRDefault="00EF249B" w:rsidP="00EF249B">
            <w:pPr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 xml:space="preserve">FOODQA </w:t>
            </w:r>
            <w:r w:rsidRPr="009C445D">
              <w:rPr>
                <w:b/>
                <w:bCs/>
                <w:sz w:val="20"/>
                <w:szCs w:val="20"/>
                <w:lang w:val="en-US"/>
              </w:rPr>
              <w:t>ebook</w:t>
            </w:r>
          </w:p>
        </w:tc>
        <w:tc>
          <w:tcPr>
            <w:tcW w:w="2552" w:type="dxa"/>
            <w:vMerge w:val="restart"/>
            <w:noWrap/>
          </w:tcPr>
          <w:p w:rsidR="00EF249B" w:rsidRPr="0006754C" w:rsidRDefault="00EF249B" w:rsidP="00EF249B">
            <w:pPr>
              <w:rPr>
                <w:b/>
                <w:bCs/>
                <w:sz w:val="20"/>
                <w:szCs w:val="20"/>
                <w:lang w:val="it-IT"/>
              </w:rPr>
            </w:pPr>
            <w:r w:rsidRPr="0006754C">
              <w:rPr>
                <w:b/>
                <w:bCs/>
                <w:sz w:val="20"/>
                <w:szCs w:val="20"/>
                <w:lang w:val="it-IT"/>
              </w:rPr>
              <w:t>Anton</w:t>
            </w:r>
            <w:r>
              <w:rPr>
                <w:b/>
                <w:bCs/>
                <w:sz w:val="20"/>
                <w:szCs w:val="20"/>
                <w:lang w:val="it-IT"/>
              </w:rPr>
              <w:t>ello Paparella, Annalisa Serio</w:t>
            </w:r>
          </w:p>
        </w:tc>
      </w:tr>
      <w:tr w:rsidR="00EF249B" w:rsidRPr="009C445D" w:rsidTr="00EF249B">
        <w:trPr>
          <w:trHeight w:val="276"/>
        </w:trPr>
        <w:tc>
          <w:tcPr>
            <w:tcW w:w="378" w:type="dxa"/>
            <w:noWrap/>
            <w:hideMark/>
          </w:tcPr>
          <w:p w:rsidR="00EF249B" w:rsidRPr="009C445D" w:rsidRDefault="00EF249B" w:rsidP="00F37E71">
            <w:pPr>
              <w:rPr>
                <w:b/>
                <w:bCs/>
                <w:sz w:val="20"/>
                <w:szCs w:val="20"/>
              </w:rPr>
            </w:pPr>
            <w:r w:rsidRPr="009C445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109" w:type="dxa"/>
            <w:noWrap/>
          </w:tcPr>
          <w:p w:rsidR="00EF249B" w:rsidRPr="009C445D" w:rsidRDefault="00EF249B" w:rsidP="00F37E71">
            <w:pPr>
              <w:rPr>
                <w:b/>
                <w:bCs/>
                <w:sz w:val="20"/>
                <w:szCs w:val="20"/>
                <w:lang w:val="en-US"/>
              </w:rPr>
            </w:pPr>
            <w:r w:rsidRPr="009C445D">
              <w:rPr>
                <w:b/>
                <w:sz w:val="20"/>
                <w:szCs w:val="20"/>
                <w:lang w:val="en-US"/>
              </w:rPr>
              <w:t>Cleaning and cleaning agents</w:t>
            </w:r>
          </w:p>
        </w:tc>
        <w:tc>
          <w:tcPr>
            <w:tcW w:w="2887" w:type="dxa"/>
            <w:vMerge/>
          </w:tcPr>
          <w:p w:rsidR="00EF249B" w:rsidRPr="009C445D" w:rsidRDefault="00EF249B" w:rsidP="00F37E71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  <w:vMerge/>
            <w:noWrap/>
          </w:tcPr>
          <w:p w:rsidR="00EF249B" w:rsidRPr="009C445D" w:rsidRDefault="00EF249B" w:rsidP="00F37E71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</w:tr>
      <w:tr w:rsidR="00EF249B" w:rsidRPr="009C445D" w:rsidTr="00EF249B">
        <w:trPr>
          <w:trHeight w:val="280"/>
        </w:trPr>
        <w:tc>
          <w:tcPr>
            <w:tcW w:w="378" w:type="dxa"/>
            <w:hideMark/>
          </w:tcPr>
          <w:p w:rsidR="00EF249B" w:rsidRPr="009C445D" w:rsidRDefault="00EF249B" w:rsidP="00F37E71">
            <w:pPr>
              <w:rPr>
                <w:b/>
                <w:bCs/>
                <w:sz w:val="20"/>
                <w:szCs w:val="20"/>
              </w:rPr>
            </w:pPr>
            <w:r w:rsidRPr="009C445D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109" w:type="dxa"/>
          </w:tcPr>
          <w:p w:rsidR="00EF249B" w:rsidRPr="009C445D" w:rsidRDefault="00EF249B" w:rsidP="00F37E71">
            <w:pPr>
              <w:rPr>
                <w:b/>
                <w:bCs/>
                <w:sz w:val="20"/>
                <w:szCs w:val="20"/>
              </w:rPr>
            </w:pPr>
            <w:r w:rsidRPr="009C445D">
              <w:rPr>
                <w:rFonts w:cstheme="minorHAnsi"/>
                <w:b/>
                <w:sz w:val="20"/>
                <w:szCs w:val="20"/>
              </w:rPr>
              <w:t>Disinfection: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9C445D">
              <w:rPr>
                <w:rFonts w:cstheme="minorHAnsi"/>
                <w:b/>
                <w:sz w:val="20"/>
                <w:szCs w:val="20"/>
              </w:rPr>
              <w:t>Introduction;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9C445D">
              <w:rPr>
                <w:rFonts w:cstheme="minorHAnsi"/>
                <w:b/>
                <w:sz w:val="20"/>
                <w:szCs w:val="20"/>
              </w:rPr>
              <w:t xml:space="preserve">agents and methods </w:t>
            </w:r>
          </w:p>
        </w:tc>
        <w:tc>
          <w:tcPr>
            <w:tcW w:w="2887" w:type="dxa"/>
            <w:vMerge/>
          </w:tcPr>
          <w:p w:rsidR="00EF249B" w:rsidRPr="009C445D" w:rsidRDefault="00EF249B" w:rsidP="00F37E71">
            <w:pPr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552" w:type="dxa"/>
            <w:vMerge/>
            <w:noWrap/>
          </w:tcPr>
          <w:p w:rsidR="00EF249B" w:rsidRPr="009C445D" w:rsidRDefault="00EF249B" w:rsidP="00F37E71">
            <w:pPr>
              <w:rPr>
                <w:b/>
                <w:bCs/>
                <w:sz w:val="20"/>
                <w:szCs w:val="20"/>
                <w:highlight w:val="yellow"/>
              </w:rPr>
            </w:pPr>
          </w:p>
        </w:tc>
      </w:tr>
      <w:tr w:rsidR="00EF249B" w:rsidRPr="009C445D" w:rsidTr="00EF249B">
        <w:trPr>
          <w:trHeight w:val="270"/>
        </w:trPr>
        <w:tc>
          <w:tcPr>
            <w:tcW w:w="378" w:type="dxa"/>
            <w:noWrap/>
            <w:hideMark/>
          </w:tcPr>
          <w:p w:rsidR="00EF249B" w:rsidRPr="009C445D" w:rsidRDefault="00EF249B" w:rsidP="00F37E71">
            <w:pPr>
              <w:rPr>
                <w:b/>
                <w:bCs/>
                <w:sz w:val="20"/>
                <w:szCs w:val="20"/>
              </w:rPr>
            </w:pPr>
            <w:r w:rsidRPr="009C445D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109" w:type="dxa"/>
            <w:noWrap/>
          </w:tcPr>
          <w:p w:rsidR="00EF249B" w:rsidRPr="009C445D" w:rsidRDefault="00EF249B" w:rsidP="00F37E71">
            <w:pPr>
              <w:rPr>
                <w:b/>
                <w:bCs/>
                <w:sz w:val="20"/>
                <w:szCs w:val="20"/>
              </w:rPr>
            </w:pPr>
            <w:r w:rsidRPr="009C445D">
              <w:rPr>
                <w:rFonts w:cstheme="minorHAnsi"/>
                <w:b/>
                <w:sz w:val="20"/>
                <w:szCs w:val="20"/>
              </w:rPr>
              <w:t>Cleaning and disinfection equipment</w:t>
            </w:r>
          </w:p>
        </w:tc>
        <w:tc>
          <w:tcPr>
            <w:tcW w:w="2887" w:type="dxa"/>
            <w:vMerge/>
          </w:tcPr>
          <w:p w:rsidR="00EF249B" w:rsidRPr="009C445D" w:rsidRDefault="00EF249B" w:rsidP="00F37E7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vMerge/>
            <w:noWrap/>
          </w:tcPr>
          <w:p w:rsidR="00EF249B" w:rsidRPr="009C445D" w:rsidRDefault="00EF249B" w:rsidP="00F37E7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EF249B" w:rsidRPr="009C445D" w:rsidTr="00EF249B">
        <w:trPr>
          <w:trHeight w:val="274"/>
        </w:trPr>
        <w:tc>
          <w:tcPr>
            <w:tcW w:w="378" w:type="dxa"/>
            <w:noWrap/>
          </w:tcPr>
          <w:p w:rsidR="00EF249B" w:rsidRPr="009C445D" w:rsidRDefault="00EF249B" w:rsidP="00F37E71">
            <w:pPr>
              <w:rPr>
                <w:b/>
                <w:bCs/>
                <w:sz w:val="20"/>
                <w:szCs w:val="20"/>
              </w:rPr>
            </w:pPr>
            <w:r w:rsidRPr="009C445D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109" w:type="dxa"/>
            <w:noWrap/>
          </w:tcPr>
          <w:p w:rsidR="00EF249B" w:rsidRPr="009C445D" w:rsidRDefault="00EF249B" w:rsidP="00F37E71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9C445D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Sanitation methodology and documentation</w:t>
            </w:r>
          </w:p>
        </w:tc>
        <w:tc>
          <w:tcPr>
            <w:tcW w:w="2887" w:type="dxa"/>
            <w:vMerge/>
          </w:tcPr>
          <w:p w:rsidR="00EF249B" w:rsidRPr="009C445D" w:rsidRDefault="00EF249B" w:rsidP="00F37E7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vMerge/>
            <w:noWrap/>
          </w:tcPr>
          <w:p w:rsidR="00EF249B" w:rsidRPr="009C445D" w:rsidRDefault="00EF249B" w:rsidP="00F37E71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06754C" w:rsidRPr="00EF249B" w:rsidRDefault="0006754C" w:rsidP="00784F8F">
      <w:pPr>
        <w:pStyle w:val="Paragrafoelenco"/>
        <w:numPr>
          <w:ilvl w:val="0"/>
          <w:numId w:val="39"/>
        </w:numPr>
        <w:rPr>
          <w:b/>
          <w:bCs/>
          <w:u w:val="single"/>
          <w:lang w:val="en-US"/>
        </w:rPr>
      </w:pPr>
      <w:r w:rsidRPr="00EF249B">
        <w:rPr>
          <w:b/>
          <w:bCs/>
          <w:u w:val="single"/>
          <w:lang w:val="en-US"/>
        </w:rPr>
        <w:t>valuation: self-evaluation</w:t>
      </w:r>
    </w:p>
    <w:p w:rsidR="0006754C" w:rsidRDefault="0006754C" w:rsidP="00784F8F">
      <w:pPr>
        <w:rPr>
          <w:bCs/>
          <w:lang w:val="en-US"/>
        </w:rPr>
      </w:pPr>
      <w:r w:rsidRPr="00A50D8B">
        <w:rPr>
          <w:bCs/>
          <w:lang w:val="en-US"/>
        </w:rPr>
        <w:t xml:space="preserve">4 questions for each subtopic </w:t>
      </w:r>
      <w:r>
        <w:rPr>
          <w:bCs/>
          <w:lang w:val="en-US"/>
        </w:rPr>
        <w:t>should be collected.</w:t>
      </w:r>
    </w:p>
    <w:p w:rsidR="001C7290" w:rsidRPr="00B8081A" w:rsidRDefault="00EF249B" w:rsidP="00D433CB">
      <w:pPr>
        <w:pStyle w:val="Paragrafoelenco"/>
        <w:numPr>
          <w:ilvl w:val="0"/>
          <w:numId w:val="41"/>
        </w:numPr>
        <w:rPr>
          <w:rFonts w:cstheme="minorHAnsi"/>
          <w:b/>
          <w:caps/>
          <w:color w:val="000000"/>
          <w:sz w:val="24"/>
          <w:szCs w:val="24"/>
          <w:lang w:val="en-US"/>
        </w:rPr>
      </w:pPr>
      <w:r w:rsidRPr="0001703E">
        <w:rPr>
          <w:rFonts w:ascii="Arial Narrow" w:hAnsi="Arial Narrow" w:cs="Arial"/>
          <w:b/>
          <w:color w:val="000000"/>
          <w:sz w:val="36"/>
          <w:szCs w:val="36"/>
          <w:lang w:val="en-US"/>
        </w:rPr>
        <w:br w:type="column"/>
      </w:r>
      <w:r w:rsidR="001C7290" w:rsidRPr="00B8081A">
        <w:rPr>
          <w:rFonts w:cstheme="minorHAnsi"/>
          <w:b/>
          <w:caps/>
          <w:color w:val="000000"/>
          <w:sz w:val="36"/>
          <w:szCs w:val="36"/>
        </w:rPr>
        <w:lastRenderedPageBreak/>
        <w:t>Planning, organization</w:t>
      </w:r>
    </w:p>
    <w:p w:rsidR="00D433CB" w:rsidRDefault="00D433CB" w:rsidP="001C7290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ind w:left="360"/>
        <w:rPr>
          <w:rFonts w:cstheme="minorHAnsi"/>
          <w:b/>
          <w:bCs/>
          <w:color w:val="000000"/>
          <w:sz w:val="24"/>
          <w:szCs w:val="24"/>
          <w:u w:val="single"/>
        </w:rPr>
      </w:pPr>
    </w:p>
    <w:p w:rsidR="001C7290" w:rsidRPr="00784F8F" w:rsidRDefault="001C7290" w:rsidP="001C7290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ind w:left="360"/>
        <w:rPr>
          <w:rFonts w:cstheme="minorHAnsi"/>
          <w:b/>
          <w:bCs/>
          <w:color w:val="000000"/>
          <w:sz w:val="24"/>
          <w:szCs w:val="24"/>
          <w:u w:val="single"/>
        </w:rPr>
      </w:pPr>
      <w:r w:rsidRPr="00784F8F">
        <w:rPr>
          <w:rFonts w:cstheme="minorHAnsi"/>
          <w:b/>
          <w:bCs/>
          <w:color w:val="000000"/>
          <w:sz w:val="24"/>
          <w:szCs w:val="24"/>
          <w:u w:val="single"/>
        </w:rPr>
        <w:t>Organisational information</w:t>
      </w:r>
    </w:p>
    <w:p w:rsidR="001C7290" w:rsidRPr="00784F8F" w:rsidRDefault="001C7290" w:rsidP="001C7290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ind w:left="360"/>
        <w:rPr>
          <w:rFonts w:cstheme="minorHAnsi"/>
          <w:b/>
          <w:color w:val="000000"/>
          <w:sz w:val="24"/>
          <w:szCs w:val="24"/>
        </w:rPr>
      </w:pPr>
      <w:r w:rsidRPr="00784F8F">
        <w:rPr>
          <w:rFonts w:cstheme="minorHAnsi"/>
          <w:b/>
          <w:color w:val="000000"/>
          <w:sz w:val="24"/>
          <w:szCs w:val="24"/>
        </w:rPr>
        <w:t xml:space="preserve">Venue: Faculty of Bioscience and Technology for Food Agriculture and Environment, </w:t>
      </w:r>
      <w:r w:rsidRPr="00784F8F">
        <w:rPr>
          <w:rFonts w:cstheme="minorHAnsi"/>
          <w:b/>
          <w:color w:val="000000"/>
          <w:sz w:val="24"/>
          <w:szCs w:val="24"/>
          <w:lang w:val="en-US"/>
        </w:rPr>
        <w:t xml:space="preserve">University of Teramo, </w:t>
      </w:r>
      <w:r w:rsidRPr="00784F8F">
        <w:rPr>
          <w:rFonts w:cstheme="minorHAnsi"/>
          <w:b/>
          <w:color w:val="000000"/>
          <w:sz w:val="24"/>
          <w:szCs w:val="24"/>
        </w:rPr>
        <w:t>Via R. Balzarini 1 , Coste Sant’Agostino, Teramo</w:t>
      </w:r>
    </w:p>
    <w:p w:rsidR="001C7290" w:rsidRPr="00784F8F" w:rsidRDefault="001C7290" w:rsidP="001C7290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ind w:left="360"/>
        <w:rPr>
          <w:rFonts w:cstheme="minorHAnsi"/>
          <w:b/>
          <w:color w:val="000000"/>
          <w:sz w:val="24"/>
          <w:szCs w:val="24"/>
          <w:u w:val="single"/>
          <w:lang w:val="fr-FR"/>
        </w:rPr>
      </w:pPr>
      <w:r w:rsidRPr="00784F8F">
        <w:rPr>
          <w:rFonts w:cstheme="minorHAnsi"/>
          <w:b/>
          <w:color w:val="000000"/>
          <w:sz w:val="24"/>
          <w:szCs w:val="24"/>
          <w:u w:val="single"/>
          <w:lang w:val="en-US"/>
        </w:rPr>
        <w:t>Room 9</w:t>
      </w:r>
    </w:p>
    <w:p w:rsidR="001C7290" w:rsidRPr="00784F8F" w:rsidRDefault="001C7290" w:rsidP="001C7290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ind w:left="360"/>
        <w:rPr>
          <w:rFonts w:cstheme="minorHAnsi"/>
          <w:b/>
          <w:color w:val="000000"/>
          <w:sz w:val="24"/>
          <w:szCs w:val="24"/>
        </w:rPr>
      </w:pPr>
    </w:p>
    <w:p w:rsidR="001C7290" w:rsidRPr="00784F8F" w:rsidRDefault="001C7290" w:rsidP="001C7290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ind w:left="360"/>
        <w:rPr>
          <w:rFonts w:cstheme="minorHAnsi"/>
          <w:b/>
          <w:color w:val="000000"/>
          <w:sz w:val="24"/>
          <w:szCs w:val="24"/>
          <w:u w:val="single"/>
        </w:rPr>
      </w:pPr>
      <w:r w:rsidRPr="00784F8F">
        <w:rPr>
          <w:rFonts w:cstheme="minorHAnsi"/>
          <w:b/>
          <w:color w:val="000000"/>
          <w:sz w:val="24"/>
          <w:szCs w:val="24"/>
          <w:u w:val="single"/>
        </w:rPr>
        <w:t xml:space="preserve">Schedule at glance: </w:t>
      </w:r>
    </w:p>
    <w:p w:rsidR="001C7290" w:rsidRPr="00784F8F" w:rsidRDefault="001C7290" w:rsidP="00784F8F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ind w:left="357"/>
        <w:rPr>
          <w:rFonts w:cstheme="minorHAnsi"/>
          <w:b/>
          <w:color w:val="000000"/>
          <w:sz w:val="24"/>
          <w:szCs w:val="24"/>
        </w:rPr>
      </w:pPr>
      <w:r w:rsidRPr="00784F8F">
        <w:rPr>
          <w:rFonts w:cstheme="minorHAnsi"/>
          <w:b/>
          <w:color w:val="000000"/>
          <w:sz w:val="24"/>
          <w:szCs w:val="24"/>
        </w:rPr>
        <w:t xml:space="preserve">28 January: </w:t>
      </w:r>
      <w:r w:rsidRPr="00784F8F">
        <w:rPr>
          <w:rFonts w:cstheme="minorHAnsi"/>
          <w:color w:val="000000"/>
          <w:sz w:val="24"/>
          <w:szCs w:val="24"/>
        </w:rPr>
        <w:t>arrival</w:t>
      </w:r>
      <w:r w:rsidRPr="00784F8F">
        <w:rPr>
          <w:rFonts w:cstheme="minorHAnsi"/>
          <w:b/>
          <w:color w:val="000000"/>
          <w:sz w:val="24"/>
          <w:szCs w:val="24"/>
        </w:rPr>
        <w:t xml:space="preserve"> </w:t>
      </w:r>
    </w:p>
    <w:p w:rsidR="001C7290" w:rsidRPr="00784F8F" w:rsidRDefault="001C7290" w:rsidP="00784F8F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ind w:left="357"/>
        <w:rPr>
          <w:rFonts w:cstheme="minorHAnsi"/>
          <w:b/>
          <w:color w:val="000000"/>
          <w:sz w:val="24"/>
          <w:szCs w:val="24"/>
        </w:rPr>
      </w:pPr>
      <w:r w:rsidRPr="00784F8F">
        <w:rPr>
          <w:rFonts w:cstheme="minorHAnsi"/>
          <w:b/>
          <w:color w:val="000000"/>
          <w:sz w:val="24"/>
          <w:szCs w:val="24"/>
        </w:rPr>
        <w:t xml:space="preserve">29 Jan, 9:00 a.m.:  </w:t>
      </w:r>
      <w:r w:rsidRPr="00784F8F">
        <w:rPr>
          <w:rFonts w:cstheme="minorHAnsi"/>
          <w:color w:val="000000"/>
          <w:sz w:val="24"/>
          <w:szCs w:val="24"/>
        </w:rPr>
        <w:t>registration and start of the training course</w:t>
      </w:r>
    </w:p>
    <w:p w:rsidR="001C7290" w:rsidRPr="00784F8F" w:rsidRDefault="001C7290" w:rsidP="00784F8F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ind w:left="357"/>
        <w:rPr>
          <w:rFonts w:cstheme="minorHAnsi"/>
          <w:color w:val="000000"/>
          <w:sz w:val="24"/>
          <w:szCs w:val="24"/>
        </w:rPr>
      </w:pPr>
      <w:r w:rsidRPr="00784F8F">
        <w:rPr>
          <w:rFonts w:cstheme="minorHAnsi"/>
          <w:b/>
          <w:color w:val="000000"/>
          <w:sz w:val="24"/>
          <w:szCs w:val="24"/>
        </w:rPr>
        <w:t>29 Jan -2</w:t>
      </w:r>
      <w:r w:rsidRPr="00784F8F">
        <w:rPr>
          <w:rFonts w:cstheme="minorHAnsi"/>
          <w:b/>
          <w:color w:val="000000"/>
          <w:sz w:val="24"/>
          <w:szCs w:val="24"/>
          <w:vertAlign w:val="superscript"/>
        </w:rPr>
        <w:t>nd</w:t>
      </w:r>
      <w:r w:rsidRPr="00784F8F">
        <w:rPr>
          <w:rFonts w:cstheme="minorHAnsi"/>
          <w:b/>
          <w:color w:val="000000"/>
          <w:sz w:val="24"/>
          <w:szCs w:val="24"/>
        </w:rPr>
        <w:t xml:space="preserve"> Feb: </w:t>
      </w:r>
      <w:r w:rsidRPr="00784F8F">
        <w:rPr>
          <w:rFonts w:cstheme="minorHAnsi"/>
          <w:color w:val="000000"/>
          <w:sz w:val="24"/>
          <w:szCs w:val="24"/>
        </w:rPr>
        <w:t>training (classes, visits, meetings)</w:t>
      </w:r>
    </w:p>
    <w:p w:rsidR="001C7290" w:rsidRPr="00784F8F" w:rsidRDefault="001C7290" w:rsidP="00784F8F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ind w:left="357"/>
        <w:rPr>
          <w:rFonts w:cstheme="minorHAnsi"/>
          <w:b/>
          <w:color w:val="000000"/>
          <w:sz w:val="24"/>
          <w:szCs w:val="24"/>
        </w:rPr>
      </w:pPr>
      <w:r w:rsidRPr="00784F8F">
        <w:rPr>
          <w:rFonts w:cstheme="minorHAnsi"/>
          <w:b/>
          <w:color w:val="000000"/>
          <w:sz w:val="24"/>
          <w:szCs w:val="24"/>
        </w:rPr>
        <w:t>2</w:t>
      </w:r>
      <w:r w:rsidRPr="00784F8F">
        <w:rPr>
          <w:rFonts w:cstheme="minorHAnsi"/>
          <w:b/>
          <w:color w:val="000000"/>
          <w:sz w:val="24"/>
          <w:szCs w:val="24"/>
          <w:vertAlign w:val="superscript"/>
        </w:rPr>
        <w:t>nd</w:t>
      </w:r>
      <w:r w:rsidRPr="00784F8F">
        <w:rPr>
          <w:rFonts w:cstheme="minorHAnsi"/>
          <w:b/>
          <w:color w:val="000000"/>
          <w:sz w:val="24"/>
          <w:szCs w:val="24"/>
        </w:rPr>
        <w:t xml:space="preserve"> February, afternoon:</w:t>
      </w:r>
      <w:r w:rsidRPr="00784F8F">
        <w:rPr>
          <w:rFonts w:cstheme="minorHAnsi"/>
          <w:color w:val="000000"/>
          <w:sz w:val="24"/>
          <w:szCs w:val="24"/>
        </w:rPr>
        <w:t xml:space="preserve"> training evaluation</w:t>
      </w:r>
      <w:r w:rsidRPr="00784F8F">
        <w:rPr>
          <w:rFonts w:cstheme="minorHAnsi"/>
          <w:b/>
          <w:color w:val="000000"/>
          <w:sz w:val="24"/>
          <w:szCs w:val="24"/>
        </w:rPr>
        <w:t xml:space="preserve"> </w:t>
      </w:r>
    </w:p>
    <w:p w:rsidR="001C7290" w:rsidRPr="00784F8F" w:rsidRDefault="001C7290" w:rsidP="00784F8F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ind w:left="357"/>
        <w:rPr>
          <w:rFonts w:cstheme="minorHAnsi"/>
          <w:b/>
          <w:color w:val="000000"/>
          <w:sz w:val="24"/>
          <w:szCs w:val="24"/>
        </w:rPr>
      </w:pPr>
      <w:r w:rsidRPr="00784F8F">
        <w:rPr>
          <w:rFonts w:cstheme="minorHAnsi"/>
          <w:b/>
          <w:color w:val="000000"/>
          <w:sz w:val="24"/>
          <w:szCs w:val="24"/>
        </w:rPr>
        <w:t>2</w:t>
      </w:r>
      <w:r w:rsidRPr="00784F8F">
        <w:rPr>
          <w:rFonts w:cstheme="minorHAnsi"/>
          <w:b/>
          <w:color w:val="000000"/>
          <w:sz w:val="24"/>
          <w:szCs w:val="24"/>
          <w:vertAlign w:val="superscript"/>
        </w:rPr>
        <w:t>nd</w:t>
      </w:r>
      <w:r w:rsidRPr="00784F8F">
        <w:rPr>
          <w:rFonts w:cstheme="minorHAnsi"/>
          <w:b/>
          <w:color w:val="000000"/>
          <w:sz w:val="24"/>
          <w:szCs w:val="24"/>
        </w:rPr>
        <w:t xml:space="preserve"> -3</w:t>
      </w:r>
      <w:r w:rsidRPr="00784F8F">
        <w:rPr>
          <w:rFonts w:cstheme="minorHAnsi"/>
          <w:b/>
          <w:color w:val="000000"/>
          <w:sz w:val="24"/>
          <w:szCs w:val="24"/>
          <w:vertAlign w:val="superscript"/>
        </w:rPr>
        <w:t>rd</w:t>
      </w:r>
      <w:r w:rsidRPr="00784F8F">
        <w:rPr>
          <w:rFonts w:cstheme="minorHAnsi"/>
          <w:b/>
          <w:color w:val="000000"/>
          <w:sz w:val="24"/>
          <w:szCs w:val="24"/>
        </w:rPr>
        <w:t xml:space="preserve"> Feb: </w:t>
      </w:r>
      <w:r w:rsidRPr="00784F8F">
        <w:rPr>
          <w:rFonts w:cstheme="minorHAnsi"/>
          <w:color w:val="000000"/>
          <w:sz w:val="24"/>
          <w:szCs w:val="24"/>
        </w:rPr>
        <w:t>departure</w:t>
      </w:r>
    </w:p>
    <w:p w:rsidR="00784F8F" w:rsidRPr="000D38E3" w:rsidRDefault="00784F8F" w:rsidP="001C7290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ind w:left="540" w:hanging="540"/>
        <w:rPr>
          <w:rFonts w:cstheme="minorHAnsi"/>
          <w:b/>
          <w:color w:val="000000"/>
          <w:sz w:val="24"/>
          <w:szCs w:val="24"/>
          <w:u w:val="single"/>
          <w:lang w:val="en-US"/>
        </w:rPr>
      </w:pPr>
    </w:p>
    <w:p w:rsidR="001C7290" w:rsidRPr="00150D87" w:rsidRDefault="001C7290" w:rsidP="001C7290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ind w:left="540" w:hanging="540"/>
        <w:rPr>
          <w:rFonts w:cstheme="minorHAnsi"/>
          <w:b/>
          <w:color w:val="000000"/>
          <w:sz w:val="24"/>
          <w:szCs w:val="24"/>
        </w:rPr>
      </w:pPr>
      <w:r w:rsidRPr="00150D87">
        <w:rPr>
          <w:rFonts w:cstheme="minorHAnsi"/>
          <w:b/>
          <w:color w:val="000000"/>
          <w:sz w:val="24"/>
          <w:szCs w:val="24"/>
          <w:u w:val="single"/>
        </w:rPr>
        <w:t>Accomodation:</w:t>
      </w:r>
      <w:r w:rsidRPr="00150D87">
        <w:rPr>
          <w:rFonts w:cstheme="minorHAnsi"/>
          <w:b/>
          <w:color w:val="000000"/>
          <w:sz w:val="24"/>
          <w:szCs w:val="24"/>
        </w:rPr>
        <w:t xml:space="preserve"> Hotel Abruzzi (</w:t>
      </w:r>
      <w:r w:rsidRPr="00150D87">
        <w:rPr>
          <w:rFonts w:cstheme="minorHAnsi"/>
          <w:color w:val="000000"/>
          <w:sz w:val="24"/>
          <w:szCs w:val="24"/>
        </w:rPr>
        <w:t>Viale Giuseppe Mazzini, 18, 64100 Teramo)</w:t>
      </w:r>
    </w:p>
    <w:p w:rsidR="001C7290" w:rsidRPr="00784F8F" w:rsidRDefault="001C7290" w:rsidP="001C7290">
      <w:pPr>
        <w:spacing w:after="120"/>
        <w:rPr>
          <w:rFonts w:cstheme="minorHAnsi"/>
          <w:b/>
          <w:sz w:val="24"/>
          <w:szCs w:val="24"/>
          <w:u w:val="single"/>
          <w:lang w:val="it-IT"/>
        </w:rPr>
      </w:pPr>
      <w:r w:rsidRPr="00784F8F">
        <w:rPr>
          <w:rFonts w:cstheme="minorHAnsi"/>
          <w:b/>
          <w:sz w:val="24"/>
          <w:szCs w:val="24"/>
          <w:u w:val="single"/>
          <w:lang w:val="it-IT"/>
        </w:rPr>
        <w:t xml:space="preserve">University </w:t>
      </w:r>
      <w:r w:rsidR="00784F8F">
        <w:rPr>
          <w:rFonts w:cstheme="minorHAnsi"/>
          <w:b/>
          <w:sz w:val="24"/>
          <w:szCs w:val="24"/>
          <w:u w:val="single"/>
          <w:lang w:val="it-IT"/>
        </w:rPr>
        <w:t xml:space="preserve">and location </w:t>
      </w:r>
      <w:r w:rsidRPr="00784F8F">
        <w:rPr>
          <w:rFonts w:cstheme="minorHAnsi"/>
          <w:b/>
          <w:sz w:val="24"/>
          <w:szCs w:val="24"/>
          <w:u w:val="single"/>
          <w:lang w:val="it-IT"/>
        </w:rPr>
        <w:t>map</w:t>
      </w:r>
    </w:p>
    <w:p w:rsidR="001C7290" w:rsidRPr="00784F8F" w:rsidRDefault="001C7290" w:rsidP="001C7290">
      <w:pPr>
        <w:spacing w:after="120"/>
        <w:rPr>
          <w:rFonts w:cstheme="minorHAnsi"/>
          <w:b/>
          <w:sz w:val="24"/>
          <w:szCs w:val="24"/>
          <w:lang w:val="it-IT"/>
        </w:rPr>
      </w:pPr>
    </w:p>
    <w:p w:rsidR="001C7290" w:rsidRDefault="001C7290" w:rsidP="001C7290">
      <w:pPr>
        <w:spacing w:after="120"/>
        <w:rPr>
          <w:rFonts w:ascii="Arial Narrow" w:hAnsi="Arial Narrow" w:cs="Arial"/>
          <w:b/>
        </w:rPr>
      </w:pPr>
      <w:r w:rsidRPr="007A348E">
        <w:rPr>
          <w:rFonts w:ascii="Arial Narrow" w:hAnsi="Arial Narrow" w:cs="Arial"/>
          <w:b/>
          <w:noProof/>
          <w:lang w:val="it-IT" w:eastAsia="it-IT"/>
        </w:rPr>
        <w:drawing>
          <wp:inline distT="0" distB="0" distL="0" distR="0">
            <wp:extent cx="4134638" cy="3100209"/>
            <wp:effectExtent l="0" t="0" r="0" b="5080"/>
            <wp:docPr id="2" name="Immagine 2" descr="Picture_University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_University ma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831" cy="310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8F" w:rsidRPr="00B8081A" w:rsidRDefault="001C7290" w:rsidP="00D433CB">
      <w:pPr>
        <w:pStyle w:val="Paragrafoelenco"/>
        <w:numPr>
          <w:ilvl w:val="0"/>
          <w:numId w:val="41"/>
        </w:numPr>
        <w:rPr>
          <w:rFonts w:cstheme="minorHAnsi"/>
          <w:b/>
          <w:caps/>
          <w:color w:val="000000"/>
          <w:sz w:val="24"/>
          <w:szCs w:val="24"/>
        </w:rPr>
      </w:pPr>
      <w:r>
        <w:rPr>
          <w:rFonts w:ascii="Arial Narrow" w:hAnsi="Arial Narrow" w:cs="Arial"/>
          <w:b/>
        </w:rPr>
        <w:br w:type="column"/>
      </w:r>
      <w:r w:rsidR="00784F8F" w:rsidRPr="00B8081A">
        <w:rPr>
          <w:rFonts w:cstheme="minorHAnsi"/>
          <w:b/>
          <w:caps/>
          <w:color w:val="000000"/>
          <w:sz w:val="36"/>
          <w:szCs w:val="36"/>
        </w:rPr>
        <w:lastRenderedPageBreak/>
        <w:t>Training course timing</w:t>
      </w:r>
      <w:r w:rsidR="00784F8F" w:rsidRPr="00B8081A">
        <w:rPr>
          <w:rFonts w:cstheme="minorHAnsi"/>
          <w:b/>
          <w:caps/>
          <w:color w:val="000000"/>
          <w:sz w:val="24"/>
          <w:szCs w:val="24"/>
        </w:rPr>
        <w:t xml:space="preserve">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4"/>
        <w:gridCol w:w="3261"/>
        <w:gridCol w:w="4785"/>
      </w:tblGrid>
      <w:tr w:rsidR="001C7290" w:rsidRPr="00784F8F" w:rsidTr="00784F8F">
        <w:tc>
          <w:tcPr>
            <w:tcW w:w="1304" w:type="dxa"/>
            <w:shd w:val="clear" w:color="auto" w:fill="auto"/>
          </w:tcPr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Day</w:t>
            </w:r>
          </w:p>
        </w:tc>
        <w:tc>
          <w:tcPr>
            <w:tcW w:w="3261" w:type="dxa"/>
            <w:shd w:val="clear" w:color="auto" w:fill="auto"/>
          </w:tcPr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9:00-13:00</w:t>
            </w:r>
          </w:p>
        </w:tc>
        <w:tc>
          <w:tcPr>
            <w:tcW w:w="4785" w:type="dxa"/>
            <w:shd w:val="clear" w:color="auto" w:fill="auto"/>
          </w:tcPr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14:00-17:30</w:t>
            </w:r>
          </w:p>
        </w:tc>
      </w:tr>
      <w:tr w:rsidR="001C7290" w:rsidRPr="00784F8F" w:rsidTr="00784F8F">
        <w:trPr>
          <w:trHeight w:val="914"/>
        </w:trPr>
        <w:tc>
          <w:tcPr>
            <w:tcW w:w="1304" w:type="dxa"/>
            <w:shd w:val="clear" w:color="auto" w:fill="auto"/>
          </w:tcPr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29</w:t>
            </w:r>
            <w:r w:rsidR="00784F8F">
              <w:rPr>
                <w:rFonts w:cstheme="minorHAnsi"/>
                <w:color w:val="000000"/>
                <w:sz w:val="24"/>
                <w:szCs w:val="24"/>
              </w:rPr>
              <w:t>/01</w:t>
            </w:r>
          </w:p>
        </w:tc>
        <w:tc>
          <w:tcPr>
            <w:tcW w:w="3261" w:type="dxa"/>
            <w:shd w:val="clear" w:color="auto" w:fill="auto"/>
          </w:tcPr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Registration</w:t>
            </w:r>
          </w:p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Food Safety Hazards</w:t>
            </w:r>
          </w:p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Prof. A. Paparella</w:t>
            </w:r>
          </w:p>
        </w:tc>
        <w:tc>
          <w:tcPr>
            <w:tcW w:w="4785" w:type="dxa"/>
            <w:shd w:val="clear" w:color="auto" w:fill="auto"/>
          </w:tcPr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Food Chemical Hazards</w:t>
            </w:r>
          </w:p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Prof. Dario Compagnone</w:t>
            </w:r>
          </w:p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1C7290" w:rsidRPr="00784F8F" w:rsidTr="00784F8F">
        <w:trPr>
          <w:trHeight w:val="700"/>
        </w:trPr>
        <w:tc>
          <w:tcPr>
            <w:tcW w:w="1304" w:type="dxa"/>
            <w:shd w:val="clear" w:color="auto" w:fill="auto"/>
          </w:tcPr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30</w:t>
            </w:r>
            <w:r w:rsidR="00784F8F">
              <w:rPr>
                <w:rFonts w:cstheme="minorHAnsi"/>
                <w:color w:val="000000"/>
                <w:sz w:val="24"/>
                <w:szCs w:val="24"/>
              </w:rPr>
              <w:t>/01</w:t>
            </w:r>
          </w:p>
        </w:tc>
        <w:tc>
          <w:tcPr>
            <w:tcW w:w="3261" w:type="dxa"/>
            <w:shd w:val="clear" w:color="auto" w:fill="auto"/>
          </w:tcPr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Food Safety Hazards</w:t>
            </w:r>
          </w:p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Prof. A. Paparella</w:t>
            </w:r>
          </w:p>
        </w:tc>
        <w:tc>
          <w:tcPr>
            <w:tcW w:w="4785" w:type="dxa"/>
            <w:shd w:val="clear" w:color="auto" w:fill="auto"/>
          </w:tcPr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Clean</w:t>
            </w:r>
            <w:r w:rsidR="00784F8F">
              <w:rPr>
                <w:rFonts w:cstheme="minorHAnsi"/>
                <w:color w:val="000000"/>
                <w:sz w:val="24"/>
                <w:szCs w:val="24"/>
              </w:rPr>
              <w:t>ing and disinfection practicals/lab</w:t>
            </w:r>
          </w:p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Dr. Annalisa Serio</w:t>
            </w:r>
          </w:p>
        </w:tc>
      </w:tr>
      <w:tr w:rsidR="001C7290" w:rsidRPr="00784F8F" w:rsidTr="00784F8F">
        <w:trPr>
          <w:trHeight w:val="696"/>
        </w:trPr>
        <w:tc>
          <w:tcPr>
            <w:tcW w:w="1304" w:type="dxa"/>
            <w:shd w:val="clear" w:color="auto" w:fill="auto"/>
          </w:tcPr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31</w:t>
            </w:r>
            <w:r w:rsidR="00784F8F">
              <w:rPr>
                <w:rFonts w:cstheme="minorHAnsi"/>
                <w:color w:val="000000"/>
                <w:sz w:val="24"/>
                <w:szCs w:val="24"/>
              </w:rPr>
              <w:t>/01</w:t>
            </w:r>
          </w:p>
        </w:tc>
        <w:tc>
          <w:tcPr>
            <w:tcW w:w="3261" w:type="dxa"/>
            <w:shd w:val="clear" w:color="auto" w:fill="auto"/>
          </w:tcPr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Cleaning and disinfection</w:t>
            </w:r>
          </w:p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Prof. A. Paparella</w:t>
            </w:r>
          </w:p>
        </w:tc>
        <w:tc>
          <w:tcPr>
            <w:tcW w:w="4785" w:type="dxa"/>
            <w:shd w:val="clear" w:color="auto" w:fill="auto"/>
          </w:tcPr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Food Safety legislation</w:t>
            </w:r>
          </w:p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Dr Pierina Visciano</w:t>
            </w:r>
          </w:p>
        </w:tc>
      </w:tr>
      <w:tr w:rsidR="001C7290" w:rsidRPr="00150D87" w:rsidTr="00784F8F">
        <w:tc>
          <w:tcPr>
            <w:tcW w:w="1304" w:type="dxa"/>
            <w:shd w:val="clear" w:color="auto" w:fill="auto"/>
          </w:tcPr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1</w:t>
            </w:r>
            <w:r w:rsidR="00784F8F">
              <w:rPr>
                <w:rFonts w:cstheme="minorHAnsi"/>
                <w:color w:val="000000"/>
                <w:sz w:val="24"/>
                <w:szCs w:val="24"/>
              </w:rPr>
              <w:t>/02</w:t>
            </w:r>
          </w:p>
        </w:tc>
        <w:tc>
          <w:tcPr>
            <w:tcW w:w="3261" w:type="dxa"/>
            <w:shd w:val="clear" w:color="auto" w:fill="auto"/>
          </w:tcPr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Food safety+ Cleaning and Disinfection: application aspects</w:t>
            </w:r>
          </w:p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Visit @ Food company</w:t>
            </w:r>
          </w:p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Baccalà Monti (</w:t>
            </w:r>
            <w:hyperlink r:id="rId10" w:history="1">
              <w:r w:rsidRPr="00784F8F">
                <w:rPr>
                  <w:rStyle w:val="Collegamentoipertestuale"/>
                  <w:rFonts w:cstheme="minorHAnsi"/>
                  <w:sz w:val="24"/>
                  <w:szCs w:val="24"/>
                </w:rPr>
                <w:t>https://www.baccalamonti.com/?lang=en</w:t>
              </w:r>
            </w:hyperlink>
            <w:r w:rsidRPr="00784F8F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(Corropoli – Teramo)</w:t>
            </w:r>
          </w:p>
        </w:tc>
        <w:tc>
          <w:tcPr>
            <w:tcW w:w="4785" w:type="dxa"/>
            <w:shd w:val="clear" w:color="auto" w:fill="auto"/>
          </w:tcPr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Food safety in the food chain</w:t>
            </w:r>
          </w:p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it-IT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  <w:lang w:val="it-IT"/>
              </w:rPr>
              <w:t>Seminar and visit @ Public Health Institute “Istituto Zooprofilattico dell’Abruzzo e Marche” Teramo</w:t>
            </w:r>
          </w:p>
          <w:p w:rsidR="001C7290" w:rsidRPr="00784F8F" w:rsidRDefault="00524E64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it-IT"/>
              </w:rPr>
            </w:pPr>
            <w:hyperlink r:id="rId11" w:history="1">
              <w:r w:rsidR="001C7290" w:rsidRPr="00784F8F">
                <w:rPr>
                  <w:rStyle w:val="Collegamentoipertestuale"/>
                  <w:rFonts w:cstheme="minorHAnsi"/>
                  <w:sz w:val="24"/>
                  <w:szCs w:val="24"/>
                  <w:lang w:val="it-IT"/>
                </w:rPr>
                <w:t>http://www.izs.it/IZS/Engine/RAServePG.php/P/250010010603/L/1</w:t>
              </w:r>
            </w:hyperlink>
            <w:r w:rsidR="001C7290" w:rsidRPr="00784F8F">
              <w:rPr>
                <w:rFonts w:cstheme="minorHAnsi"/>
                <w:color w:val="000000"/>
                <w:sz w:val="24"/>
                <w:szCs w:val="24"/>
                <w:lang w:val="it-IT"/>
              </w:rPr>
              <w:t xml:space="preserve"> </w:t>
            </w:r>
          </w:p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it-IT"/>
              </w:rPr>
            </w:pPr>
          </w:p>
        </w:tc>
      </w:tr>
      <w:tr w:rsidR="001C7290" w:rsidRPr="00784F8F" w:rsidTr="00784F8F">
        <w:tc>
          <w:tcPr>
            <w:tcW w:w="1304" w:type="dxa"/>
            <w:shd w:val="clear" w:color="auto" w:fill="auto"/>
          </w:tcPr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2</w:t>
            </w:r>
            <w:r w:rsidR="00784F8F">
              <w:rPr>
                <w:rFonts w:cstheme="minorHAnsi"/>
                <w:color w:val="000000"/>
                <w:sz w:val="24"/>
                <w:szCs w:val="24"/>
              </w:rPr>
              <w:t>/02</w:t>
            </w:r>
          </w:p>
        </w:tc>
        <w:tc>
          <w:tcPr>
            <w:tcW w:w="3261" w:type="dxa"/>
            <w:shd w:val="clear" w:color="auto" w:fill="auto"/>
          </w:tcPr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Food processing and innovation hazards</w:t>
            </w:r>
          </w:p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Prof. Paola Pittia</w:t>
            </w:r>
          </w:p>
        </w:tc>
        <w:tc>
          <w:tcPr>
            <w:tcW w:w="4785" w:type="dxa"/>
            <w:shd w:val="clear" w:color="auto" w:fill="auto"/>
          </w:tcPr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Summary</w:t>
            </w:r>
          </w:p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Discussion</w:t>
            </w:r>
          </w:p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Evaluation</w:t>
            </w:r>
          </w:p>
          <w:p w:rsidR="001C7290" w:rsidRPr="00784F8F" w:rsidRDefault="001C7290" w:rsidP="00784F8F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784F8F">
              <w:rPr>
                <w:rFonts w:cstheme="minorHAnsi"/>
                <w:color w:val="000000"/>
                <w:sz w:val="24"/>
                <w:szCs w:val="24"/>
              </w:rPr>
              <w:t>Prof. Paola Pittia</w:t>
            </w:r>
          </w:p>
        </w:tc>
      </w:tr>
    </w:tbl>
    <w:p w:rsidR="001C7290" w:rsidRPr="00784F8F" w:rsidRDefault="001C7290" w:rsidP="001C7290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ind w:left="540" w:hanging="540"/>
        <w:rPr>
          <w:rFonts w:cstheme="minorHAnsi"/>
          <w:color w:val="000000"/>
          <w:sz w:val="24"/>
          <w:szCs w:val="24"/>
        </w:rPr>
      </w:pPr>
    </w:p>
    <w:p w:rsidR="001C7290" w:rsidRPr="00784F8F" w:rsidRDefault="001C7290" w:rsidP="00784F8F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120" w:line="240" w:lineRule="auto"/>
        <w:ind w:left="539" w:hanging="539"/>
        <w:rPr>
          <w:rFonts w:cstheme="minorHAnsi"/>
          <w:b/>
          <w:color w:val="000000"/>
          <w:sz w:val="24"/>
          <w:szCs w:val="24"/>
        </w:rPr>
      </w:pPr>
      <w:r w:rsidRPr="00784F8F">
        <w:rPr>
          <w:rFonts w:cstheme="minorHAnsi"/>
          <w:b/>
          <w:color w:val="000000"/>
          <w:sz w:val="24"/>
          <w:szCs w:val="24"/>
        </w:rPr>
        <w:t>Teachers</w:t>
      </w:r>
    </w:p>
    <w:p w:rsidR="001C7290" w:rsidRPr="00784F8F" w:rsidRDefault="001C7290" w:rsidP="00784F8F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ind w:left="539" w:hanging="539"/>
        <w:rPr>
          <w:rFonts w:cstheme="minorHAnsi"/>
          <w:color w:val="000000"/>
          <w:sz w:val="24"/>
          <w:szCs w:val="24"/>
        </w:rPr>
      </w:pPr>
      <w:r w:rsidRPr="00784F8F">
        <w:rPr>
          <w:rFonts w:cstheme="minorHAnsi"/>
          <w:color w:val="000000"/>
          <w:sz w:val="24"/>
          <w:szCs w:val="24"/>
        </w:rPr>
        <w:t xml:space="preserve">Prof. Antonello Paparella </w:t>
      </w:r>
    </w:p>
    <w:p w:rsidR="001C7290" w:rsidRPr="00784F8F" w:rsidRDefault="001C7290" w:rsidP="00784F8F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ind w:left="540" w:hanging="540"/>
        <w:rPr>
          <w:rFonts w:cstheme="minorHAnsi"/>
          <w:color w:val="000000"/>
          <w:sz w:val="24"/>
          <w:szCs w:val="24"/>
        </w:rPr>
      </w:pPr>
      <w:r w:rsidRPr="00784F8F">
        <w:rPr>
          <w:rFonts w:cstheme="minorHAnsi"/>
          <w:color w:val="000000"/>
          <w:sz w:val="24"/>
          <w:szCs w:val="24"/>
        </w:rPr>
        <w:t xml:space="preserve">Food microbiologist, </w:t>
      </w:r>
      <w:hyperlink r:id="rId12" w:history="1">
        <w:r w:rsidRPr="00784F8F">
          <w:rPr>
            <w:rStyle w:val="Collegamentoipertestuale"/>
            <w:rFonts w:cstheme="minorHAnsi"/>
            <w:sz w:val="24"/>
            <w:szCs w:val="24"/>
          </w:rPr>
          <w:t>http://www.unite.it/UniTE/Docente/Doc/apaparella</w:t>
        </w:r>
      </w:hyperlink>
    </w:p>
    <w:p w:rsidR="001C7290" w:rsidRPr="00784F8F" w:rsidRDefault="001C7290" w:rsidP="00784F8F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ind w:left="540" w:hanging="540"/>
        <w:rPr>
          <w:rFonts w:cstheme="minorHAnsi"/>
          <w:color w:val="000000"/>
          <w:sz w:val="12"/>
          <w:szCs w:val="12"/>
        </w:rPr>
      </w:pPr>
    </w:p>
    <w:p w:rsidR="001C7290" w:rsidRPr="00784F8F" w:rsidRDefault="001C7290" w:rsidP="00784F8F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ind w:left="540" w:hanging="540"/>
        <w:rPr>
          <w:rFonts w:cstheme="minorHAnsi"/>
          <w:color w:val="000000"/>
          <w:sz w:val="24"/>
          <w:szCs w:val="24"/>
          <w:lang w:val="it-IT"/>
        </w:rPr>
      </w:pPr>
      <w:r w:rsidRPr="00784F8F">
        <w:rPr>
          <w:rFonts w:cstheme="minorHAnsi"/>
          <w:color w:val="000000"/>
          <w:sz w:val="24"/>
          <w:szCs w:val="24"/>
          <w:lang w:val="it-IT"/>
        </w:rPr>
        <w:t>Prof. Dario Compagnone</w:t>
      </w:r>
    </w:p>
    <w:p w:rsidR="001C7290" w:rsidRPr="000D38E3" w:rsidRDefault="001C7290" w:rsidP="00784F8F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ind w:left="540" w:hanging="540"/>
        <w:jc w:val="left"/>
        <w:rPr>
          <w:rFonts w:cstheme="minorHAnsi"/>
          <w:sz w:val="24"/>
          <w:szCs w:val="24"/>
          <w:lang w:val="it-IT"/>
        </w:rPr>
      </w:pPr>
      <w:r w:rsidRPr="000D38E3">
        <w:rPr>
          <w:rFonts w:cstheme="minorHAnsi"/>
          <w:color w:val="000000"/>
          <w:sz w:val="24"/>
          <w:szCs w:val="24"/>
          <w:lang w:val="it-IT"/>
        </w:rPr>
        <w:t xml:space="preserve">Food Analitics, </w:t>
      </w:r>
      <w:r w:rsidRPr="000D38E3">
        <w:rPr>
          <w:rFonts w:cstheme="minorHAnsi"/>
          <w:sz w:val="24"/>
          <w:szCs w:val="24"/>
          <w:lang w:val="it-IT"/>
        </w:rPr>
        <w:t>http://www.unite.it/UniTE/</w:t>
      </w:r>
      <w:r w:rsidR="00784F8F" w:rsidRPr="000D38E3">
        <w:rPr>
          <w:lang w:val="it-IT"/>
        </w:rPr>
        <w:t xml:space="preserve"> </w:t>
      </w:r>
      <w:r w:rsidR="00784F8F" w:rsidRPr="000D38E3">
        <w:rPr>
          <w:rFonts w:cstheme="minorHAnsi"/>
          <w:sz w:val="24"/>
          <w:szCs w:val="24"/>
          <w:lang w:val="it-IT"/>
        </w:rPr>
        <w:t>Docente/Doc/dcompagnone</w:t>
      </w:r>
    </w:p>
    <w:p w:rsidR="001C7290" w:rsidRPr="000D38E3" w:rsidRDefault="001C7290" w:rsidP="00784F8F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ind w:left="540" w:hanging="540"/>
        <w:rPr>
          <w:rFonts w:cstheme="minorHAnsi"/>
          <w:color w:val="000000"/>
          <w:sz w:val="12"/>
          <w:szCs w:val="12"/>
          <w:lang w:val="it-IT"/>
        </w:rPr>
      </w:pPr>
    </w:p>
    <w:p w:rsidR="001C7290" w:rsidRPr="00784F8F" w:rsidRDefault="001C7290" w:rsidP="00784F8F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ind w:left="540" w:hanging="540"/>
        <w:rPr>
          <w:rFonts w:cstheme="minorHAnsi"/>
          <w:color w:val="000000"/>
          <w:sz w:val="24"/>
          <w:szCs w:val="24"/>
          <w:lang w:val="it-IT"/>
        </w:rPr>
      </w:pPr>
      <w:r w:rsidRPr="00784F8F">
        <w:rPr>
          <w:rFonts w:cstheme="minorHAnsi"/>
          <w:color w:val="000000"/>
          <w:sz w:val="24"/>
          <w:szCs w:val="24"/>
          <w:lang w:val="it-IT"/>
        </w:rPr>
        <w:t>Prof.ssa Paola Pittia</w:t>
      </w:r>
    </w:p>
    <w:p w:rsidR="001C7290" w:rsidRPr="000D38E3" w:rsidRDefault="001C7290" w:rsidP="00784F8F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ind w:left="540" w:hanging="540"/>
        <w:rPr>
          <w:rFonts w:cstheme="minorHAnsi"/>
          <w:color w:val="000000"/>
          <w:sz w:val="24"/>
          <w:szCs w:val="24"/>
          <w:lang w:val="it-IT"/>
        </w:rPr>
      </w:pPr>
      <w:r w:rsidRPr="000D38E3">
        <w:rPr>
          <w:rFonts w:cstheme="minorHAnsi"/>
          <w:color w:val="000000"/>
          <w:sz w:val="24"/>
          <w:szCs w:val="24"/>
          <w:lang w:val="it-IT"/>
        </w:rPr>
        <w:t xml:space="preserve">Food technologist, </w:t>
      </w:r>
      <w:hyperlink r:id="rId13" w:history="1">
        <w:r w:rsidRPr="000D38E3">
          <w:rPr>
            <w:rStyle w:val="Collegamentoipertestuale"/>
            <w:rFonts w:cstheme="minorHAnsi"/>
            <w:sz w:val="24"/>
            <w:szCs w:val="24"/>
            <w:lang w:val="it-IT"/>
          </w:rPr>
          <w:t>http://www.unite.it/UniTE/Docente/Doc/ppittia</w:t>
        </w:r>
      </w:hyperlink>
    </w:p>
    <w:p w:rsidR="001C7290" w:rsidRPr="000D38E3" w:rsidRDefault="001C7290" w:rsidP="00784F8F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ind w:left="540" w:hanging="540"/>
        <w:rPr>
          <w:rFonts w:cstheme="minorHAnsi"/>
          <w:color w:val="000000"/>
          <w:sz w:val="12"/>
          <w:szCs w:val="12"/>
          <w:lang w:val="it-IT"/>
        </w:rPr>
      </w:pPr>
    </w:p>
    <w:p w:rsidR="001C7290" w:rsidRPr="00784F8F" w:rsidRDefault="001C7290" w:rsidP="00784F8F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ind w:left="540" w:hanging="540"/>
        <w:rPr>
          <w:rFonts w:cstheme="minorHAnsi"/>
          <w:color w:val="000000"/>
          <w:sz w:val="24"/>
          <w:szCs w:val="24"/>
          <w:lang w:val="it-IT"/>
        </w:rPr>
      </w:pPr>
      <w:r w:rsidRPr="00784F8F">
        <w:rPr>
          <w:rFonts w:cstheme="minorHAnsi"/>
          <w:color w:val="000000"/>
          <w:sz w:val="24"/>
          <w:szCs w:val="24"/>
          <w:lang w:val="it-IT"/>
        </w:rPr>
        <w:t>Dott. Annalisa Serio</w:t>
      </w:r>
    </w:p>
    <w:p w:rsidR="001C7290" w:rsidRPr="000D38E3" w:rsidRDefault="001C7290" w:rsidP="00784F8F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ind w:left="540" w:hanging="540"/>
        <w:rPr>
          <w:rFonts w:cstheme="minorHAnsi"/>
          <w:color w:val="000000"/>
          <w:sz w:val="24"/>
          <w:szCs w:val="24"/>
          <w:lang w:val="en-US"/>
        </w:rPr>
      </w:pPr>
      <w:r w:rsidRPr="000D38E3">
        <w:rPr>
          <w:rFonts w:cstheme="minorHAnsi"/>
          <w:color w:val="000000"/>
          <w:sz w:val="24"/>
          <w:szCs w:val="24"/>
          <w:lang w:val="en-US"/>
        </w:rPr>
        <w:t xml:space="preserve">Food microbiologist, </w:t>
      </w:r>
      <w:hyperlink r:id="rId14" w:history="1">
        <w:r w:rsidRPr="000D38E3">
          <w:rPr>
            <w:rStyle w:val="Collegamentoipertestuale"/>
            <w:rFonts w:cstheme="minorHAnsi"/>
            <w:sz w:val="24"/>
            <w:szCs w:val="24"/>
            <w:lang w:val="en-US"/>
          </w:rPr>
          <w:t>http://www.unite.it/UniTE/Docente/Doc/aserio</w:t>
        </w:r>
      </w:hyperlink>
    </w:p>
    <w:p w:rsidR="001C7290" w:rsidRPr="000D38E3" w:rsidRDefault="001C7290" w:rsidP="00784F8F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ind w:left="540" w:hanging="540"/>
        <w:rPr>
          <w:rFonts w:cstheme="minorHAnsi"/>
          <w:color w:val="000000"/>
          <w:sz w:val="12"/>
          <w:szCs w:val="12"/>
          <w:lang w:val="en-US"/>
        </w:rPr>
      </w:pPr>
    </w:p>
    <w:p w:rsidR="001C7290" w:rsidRPr="00784F8F" w:rsidRDefault="001C7290" w:rsidP="00784F8F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ind w:left="540" w:hanging="540"/>
        <w:rPr>
          <w:rFonts w:cstheme="minorHAnsi"/>
          <w:color w:val="000000"/>
          <w:sz w:val="24"/>
          <w:szCs w:val="24"/>
          <w:lang w:val="it-IT"/>
        </w:rPr>
      </w:pPr>
      <w:r w:rsidRPr="00784F8F">
        <w:rPr>
          <w:rFonts w:cstheme="minorHAnsi"/>
          <w:color w:val="000000"/>
          <w:sz w:val="24"/>
          <w:szCs w:val="24"/>
          <w:lang w:val="it-IT"/>
        </w:rPr>
        <w:t>Dott. Pierina Visciano</w:t>
      </w:r>
    </w:p>
    <w:p w:rsidR="001C7290" w:rsidRPr="00150D87" w:rsidRDefault="001C7290" w:rsidP="00784F8F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ind w:left="540" w:hanging="540"/>
        <w:rPr>
          <w:rStyle w:val="Collegamentoipertestuale"/>
          <w:rFonts w:cstheme="minorHAnsi"/>
          <w:sz w:val="24"/>
          <w:szCs w:val="24"/>
        </w:rPr>
      </w:pPr>
      <w:r w:rsidRPr="00150D87">
        <w:rPr>
          <w:rFonts w:cstheme="minorHAnsi"/>
          <w:color w:val="000000"/>
          <w:sz w:val="24"/>
          <w:szCs w:val="24"/>
        </w:rPr>
        <w:t xml:space="preserve">Food hygiene,  </w:t>
      </w:r>
      <w:hyperlink r:id="rId15" w:history="1">
        <w:r w:rsidRPr="00150D87">
          <w:rPr>
            <w:rStyle w:val="Collegamentoipertestuale"/>
            <w:rFonts w:cstheme="minorHAnsi"/>
            <w:sz w:val="24"/>
            <w:szCs w:val="24"/>
          </w:rPr>
          <w:t>http://www.unite.it/UniTE/Docente/Doc/pvisciano</w:t>
        </w:r>
      </w:hyperlink>
    </w:p>
    <w:p w:rsidR="00784F8F" w:rsidRPr="00150D87" w:rsidRDefault="00784F8F" w:rsidP="00784F8F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ind w:left="540" w:hanging="540"/>
        <w:rPr>
          <w:rStyle w:val="Collegamentoipertestuale"/>
          <w:rFonts w:cstheme="minorHAnsi"/>
          <w:sz w:val="24"/>
          <w:szCs w:val="24"/>
        </w:rPr>
      </w:pPr>
    </w:p>
    <w:p w:rsidR="00784F8F" w:rsidRPr="00784F8F" w:rsidRDefault="00784F8F" w:rsidP="00784F8F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ind w:left="540" w:hanging="540"/>
        <w:rPr>
          <w:rStyle w:val="Collegamentoipertestuale"/>
          <w:rFonts w:cstheme="minorHAnsi"/>
          <w:b/>
          <w:color w:val="auto"/>
          <w:sz w:val="24"/>
          <w:szCs w:val="24"/>
          <w:u w:val="none"/>
          <w:lang w:val="it-IT"/>
        </w:rPr>
      </w:pPr>
      <w:r w:rsidRPr="00784F8F">
        <w:rPr>
          <w:rStyle w:val="Collegamentoipertestuale"/>
          <w:rFonts w:cstheme="minorHAnsi"/>
          <w:b/>
          <w:color w:val="auto"/>
          <w:sz w:val="24"/>
          <w:szCs w:val="24"/>
          <w:u w:val="none"/>
          <w:lang w:val="it-IT"/>
        </w:rPr>
        <w:t>TUTOR AND ORGANISATIONAL SUPPORT</w:t>
      </w:r>
    </w:p>
    <w:p w:rsidR="00784F8F" w:rsidRDefault="00784F8F" w:rsidP="00784F8F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ind w:left="540" w:hanging="540"/>
        <w:rPr>
          <w:rFonts w:cstheme="minorHAnsi"/>
          <w:sz w:val="24"/>
          <w:szCs w:val="24"/>
          <w:lang w:val="it-IT"/>
        </w:rPr>
      </w:pPr>
      <w:r w:rsidRPr="00784F8F">
        <w:rPr>
          <w:rFonts w:cstheme="minorHAnsi"/>
          <w:sz w:val="24"/>
          <w:szCs w:val="24"/>
          <w:lang w:val="it-IT"/>
        </w:rPr>
        <w:t xml:space="preserve">Dr Marco Faieta </w:t>
      </w:r>
    </w:p>
    <w:p w:rsidR="009D4627" w:rsidRDefault="009D4627" w:rsidP="00784F8F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ind w:left="540" w:hanging="540"/>
        <w:rPr>
          <w:rFonts w:cstheme="minorHAnsi"/>
          <w:sz w:val="24"/>
          <w:szCs w:val="24"/>
          <w:lang w:val="it-IT"/>
        </w:rPr>
      </w:pPr>
    </w:p>
    <w:p w:rsidR="009D4627" w:rsidRPr="00150D87" w:rsidRDefault="00150D87" w:rsidP="009D4627">
      <w:pPr>
        <w:pStyle w:val="Paragrafoelenco"/>
        <w:numPr>
          <w:ilvl w:val="1"/>
          <w:numId w:val="41"/>
        </w:numPr>
        <w:rPr>
          <w:rFonts w:cstheme="minorHAnsi"/>
          <w:sz w:val="28"/>
          <w:szCs w:val="28"/>
          <w:lang w:val="it-IT"/>
        </w:rPr>
      </w:pPr>
      <w:r>
        <w:rPr>
          <w:rFonts w:cstheme="minorHAnsi"/>
          <w:b/>
          <w:color w:val="000000"/>
          <w:sz w:val="28"/>
          <w:szCs w:val="28"/>
        </w:rPr>
        <w:lastRenderedPageBreak/>
        <w:t xml:space="preserve">. </w:t>
      </w:r>
      <w:r w:rsidR="009D4627" w:rsidRPr="00150D87">
        <w:rPr>
          <w:rFonts w:cstheme="minorHAnsi"/>
          <w:b/>
          <w:color w:val="000000"/>
          <w:sz w:val="28"/>
          <w:szCs w:val="28"/>
          <w:lang w:val="it-IT"/>
        </w:rPr>
        <w:t xml:space="preserve">Visit at the Istituto Zooprofilattico dell’Abruzzo e Molise – </w:t>
      </w:r>
      <w:r w:rsidRPr="00150D87">
        <w:rPr>
          <w:rFonts w:cstheme="minorHAnsi"/>
          <w:b/>
          <w:color w:val="000000"/>
          <w:sz w:val="28"/>
          <w:szCs w:val="28"/>
          <w:lang w:val="it-IT"/>
        </w:rPr>
        <w:t>t</w:t>
      </w:r>
      <w:r>
        <w:rPr>
          <w:rFonts w:cstheme="minorHAnsi"/>
          <w:b/>
          <w:color w:val="000000"/>
          <w:sz w:val="28"/>
          <w:szCs w:val="28"/>
          <w:lang w:val="it-IT"/>
        </w:rPr>
        <w:t>iming</w:t>
      </w:r>
    </w:p>
    <w:p w:rsidR="009D4627" w:rsidRPr="00150D87" w:rsidRDefault="009D4627" w:rsidP="009D4627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  <w:lang w:val="it-IT"/>
        </w:rPr>
      </w:pPr>
    </w:p>
    <w:p w:rsidR="009D4627" w:rsidRPr="00150D87" w:rsidRDefault="009D4627" w:rsidP="009D4627">
      <w:pPr>
        <w:pStyle w:val="Paragrafoelenco"/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it-IT"/>
        </w:rPr>
      </w:pPr>
    </w:p>
    <w:p w:rsidR="009D4627" w:rsidRPr="00150D87" w:rsidRDefault="009D4627" w:rsidP="009D4627">
      <w:pPr>
        <w:pStyle w:val="Paragrafoelenco"/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D4627">
        <w:rPr>
          <w:rFonts w:cstheme="minorHAnsi"/>
          <w:noProof/>
          <w:sz w:val="24"/>
          <w:szCs w:val="24"/>
          <w:lang w:val="it-IT" w:eastAsia="it-IT"/>
        </w:rPr>
        <w:drawing>
          <wp:inline distT="0" distB="0" distL="0" distR="0">
            <wp:extent cx="5040040" cy="6737974"/>
            <wp:effectExtent l="0" t="0" r="8255" b="635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855" cy="674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D87">
        <w:rPr>
          <w:rFonts w:cstheme="minorHAnsi"/>
          <w:sz w:val="24"/>
          <w:szCs w:val="24"/>
        </w:rPr>
        <w:t xml:space="preserve"> </w:t>
      </w:r>
    </w:p>
    <w:p w:rsidR="009D4627" w:rsidRPr="00150D87" w:rsidRDefault="009D4627" w:rsidP="009D4627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9D4627" w:rsidRPr="00150D87" w:rsidRDefault="009D4627" w:rsidP="009D4627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D4627">
        <w:rPr>
          <w:rFonts w:cstheme="minorHAnsi"/>
          <w:noProof/>
          <w:sz w:val="24"/>
          <w:szCs w:val="24"/>
          <w:lang w:val="it-IT" w:eastAsia="it-IT"/>
        </w:rPr>
        <w:lastRenderedPageBreak/>
        <w:drawing>
          <wp:inline distT="0" distB="0" distL="0" distR="0">
            <wp:extent cx="5980706" cy="7945990"/>
            <wp:effectExtent l="0" t="0" r="127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890" cy="794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627" w:rsidRPr="00150D87" w:rsidRDefault="009D4627" w:rsidP="009D4627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D4627">
        <w:rPr>
          <w:rFonts w:cstheme="minorHAnsi"/>
          <w:noProof/>
          <w:sz w:val="24"/>
          <w:szCs w:val="24"/>
          <w:lang w:val="it-IT" w:eastAsia="it-IT"/>
        </w:rPr>
        <w:lastRenderedPageBreak/>
        <w:drawing>
          <wp:inline distT="0" distB="0" distL="0" distR="0">
            <wp:extent cx="5965604" cy="7980546"/>
            <wp:effectExtent l="0" t="0" r="0" b="190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430" cy="798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627" w:rsidRPr="00150D87" w:rsidRDefault="009D4627" w:rsidP="009D4627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D4627">
        <w:rPr>
          <w:rFonts w:cstheme="minorHAnsi"/>
          <w:noProof/>
          <w:sz w:val="24"/>
          <w:szCs w:val="24"/>
          <w:lang w:val="it-IT" w:eastAsia="it-IT"/>
        </w:rPr>
        <w:lastRenderedPageBreak/>
        <w:drawing>
          <wp:inline distT="0" distB="0" distL="0" distR="0">
            <wp:extent cx="5862955" cy="7789545"/>
            <wp:effectExtent l="0" t="0" r="4445" b="190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778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627" w:rsidRPr="00150D87" w:rsidRDefault="009D4627" w:rsidP="00784F8F">
      <w:pPr>
        <w:tabs>
          <w:tab w:val="left" w:pos="720"/>
          <w:tab w:val="left" w:pos="900"/>
          <w:tab w:val="left" w:pos="8728"/>
        </w:tabs>
        <w:autoSpaceDE w:val="0"/>
        <w:autoSpaceDN w:val="0"/>
        <w:adjustRightInd w:val="0"/>
        <w:spacing w:after="0" w:line="240" w:lineRule="auto"/>
        <w:ind w:left="540" w:hanging="540"/>
        <w:rPr>
          <w:rFonts w:cstheme="minorHAnsi"/>
          <w:sz w:val="24"/>
          <w:szCs w:val="24"/>
        </w:rPr>
      </w:pPr>
    </w:p>
    <w:p w:rsidR="00A93D62" w:rsidRPr="00A93D62" w:rsidRDefault="001C7290" w:rsidP="00C963C5">
      <w:pPr>
        <w:pStyle w:val="Paragrafoelenco"/>
        <w:numPr>
          <w:ilvl w:val="0"/>
          <w:numId w:val="41"/>
        </w:numPr>
        <w:rPr>
          <w:rFonts w:ascii="Arial Narrow" w:hAnsi="Arial Narrow" w:cs="Arial"/>
          <w:b/>
          <w:color w:val="000000"/>
          <w:sz w:val="28"/>
          <w:szCs w:val="28"/>
        </w:rPr>
      </w:pPr>
      <w:r w:rsidRPr="00150D87">
        <w:rPr>
          <w:rFonts w:ascii="Arial Narrow" w:hAnsi="Arial Narrow" w:cs="Arial"/>
          <w:b/>
          <w:color w:val="000000"/>
          <w:sz w:val="28"/>
          <w:szCs w:val="28"/>
        </w:rPr>
        <w:br w:type="column"/>
      </w:r>
      <w:r w:rsidRPr="00D433CB">
        <w:rPr>
          <w:rFonts w:cstheme="minorHAnsi"/>
          <w:b/>
          <w:color w:val="000000"/>
          <w:sz w:val="36"/>
          <w:szCs w:val="36"/>
        </w:rPr>
        <w:lastRenderedPageBreak/>
        <w:t xml:space="preserve">LIST </w:t>
      </w:r>
      <w:r w:rsidR="00B8081A">
        <w:rPr>
          <w:rFonts w:cstheme="minorHAnsi"/>
          <w:b/>
          <w:color w:val="000000"/>
          <w:sz w:val="36"/>
          <w:szCs w:val="36"/>
        </w:rPr>
        <w:t xml:space="preserve">OF </w:t>
      </w:r>
      <w:r w:rsidRPr="00B8081A">
        <w:rPr>
          <w:rFonts w:cstheme="minorHAnsi"/>
          <w:b/>
          <w:caps/>
          <w:color w:val="000000"/>
          <w:sz w:val="36"/>
          <w:szCs w:val="36"/>
        </w:rPr>
        <w:t>participants</w:t>
      </w:r>
    </w:p>
    <w:p w:rsidR="001C7290" w:rsidRPr="00A93D62" w:rsidRDefault="00A93D62" w:rsidP="00A93D62">
      <w:pPr>
        <w:rPr>
          <w:rFonts w:cstheme="minorHAnsi"/>
          <w:color w:val="000000"/>
          <w:sz w:val="24"/>
          <w:szCs w:val="24"/>
        </w:rPr>
      </w:pPr>
      <w:r w:rsidRPr="00A93D62">
        <w:rPr>
          <w:rFonts w:cstheme="minorHAnsi"/>
          <w:color w:val="000000"/>
          <w:sz w:val="24"/>
          <w:szCs w:val="24"/>
        </w:rPr>
        <w:t>20 trainees (out of 22 registered)</w:t>
      </w:r>
      <w:r w:rsidR="001C7290" w:rsidRPr="00A93D62">
        <w:rPr>
          <w:rFonts w:cstheme="minorHAnsi"/>
          <w:color w:val="000000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708"/>
        <w:gridCol w:w="4536"/>
      </w:tblGrid>
      <w:tr w:rsidR="0036075D" w:rsidRPr="007E188E" w:rsidTr="0036075D">
        <w:trPr>
          <w:trHeight w:val="272"/>
        </w:trPr>
        <w:tc>
          <w:tcPr>
            <w:tcW w:w="3256" w:type="dxa"/>
            <w:shd w:val="clear" w:color="auto" w:fill="auto"/>
            <w:hideMark/>
          </w:tcPr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ind w:left="540" w:hanging="540"/>
              <w:rPr>
                <w:rFonts w:ascii="Calibri" w:hAnsi="Calibri" w:cs="Calibri"/>
                <w:b/>
                <w:bCs/>
                <w:color w:val="000000"/>
              </w:rPr>
            </w:pPr>
            <w:r w:rsidRPr="007E188E">
              <w:rPr>
                <w:rFonts w:ascii="Calibri" w:hAnsi="Calibri" w:cs="Calibri"/>
                <w:b/>
                <w:bCs/>
                <w:color w:val="000000"/>
              </w:rPr>
              <w:t> University</w:t>
            </w:r>
          </w:p>
        </w:tc>
        <w:tc>
          <w:tcPr>
            <w:tcW w:w="708" w:type="dxa"/>
            <w:shd w:val="clear" w:color="auto" w:fill="auto"/>
            <w:hideMark/>
          </w:tcPr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ind w:left="540" w:hanging="540"/>
              <w:rPr>
                <w:rFonts w:ascii="Calibri" w:hAnsi="Calibri" w:cs="Calibri"/>
                <w:b/>
                <w:bCs/>
                <w:color w:val="000000"/>
              </w:rPr>
            </w:pPr>
            <w:r w:rsidRPr="007E188E">
              <w:rPr>
                <w:rFonts w:ascii="Calibri" w:hAnsi="Calibri" w:cs="Calibri"/>
                <w:b/>
                <w:bCs/>
                <w:color w:val="000000"/>
              </w:rPr>
              <w:t>No.</w:t>
            </w:r>
          </w:p>
        </w:tc>
        <w:tc>
          <w:tcPr>
            <w:tcW w:w="4536" w:type="dxa"/>
            <w:shd w:val="clear" w:color="auto" w:fill="auto"/>
            <w:hideMark/>
          </w:tcPr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ind w:left="540" w:hanging="540"/>
              <w:rPr>
                <w:rFonts w:ascii="Calibri" w:hAnsi="Calibri" w:cs="Calibri"/>
                <w:b/>
                <w:bCs/>
                <w:color w:val="000000"/>
              </w:rPr>
            </w:pPr>
            <w:r w:rsidRPr="007E188E">
              <w:rPr>
                <w:rFonts w:ascii="Calibri" w:hAnsi="Calibri" w:cs="Calibri"/>
                <w:b/>
                <w:bCs/>
                <w:color w:val="000000"/>
              </w:rPr>
              <w:t>Full Name</w:t>
            </w:r>
          </w:p>
        </w:tc>
      </w:tr>
      <w:tr w:rsidR="0036075D" w:rsidRPr="007E188E" w:rsidTr="0036075D">
        <w:trPr>
          <w:trHeight w:val="400"/>
        </w:trPr>
        <w:tc>
          <w:tcPr>
            <w:tcW w:w="3256" w:type="dxa"/>
            <w:vMerge w:val="restart"/>
            <w:shd w:val="clear" w:color="auto" w:fill="auto"/>
            <w:hideMark/>
          </w:tcPr>
          <w:p w:rsidR="0036075D" w:rsidRPr="007E188E" w:rsidRDefault="0036075D" w:rsidP="00513B4D">
            <w:pPr>
              <w:tabs>
                <w:tab w:val="left" w:pos="168"/>
                <w:tab w:val="left" w:pos="8728"/>
              </w:tabs>
              <w:autoSpaceDE w:val="0"/>
              <w:autoSpaceDN w:val="0"/>
              <w:adjustRightInd w:val="0"/>
              <w:ind w:left="168" w:hanging="257"/>
              <w:rPr>
                <w:rFonts w:ascii="Calibri" w:hAnsi="Calibri" w:cs="Calibri"/>
                <w:b/>
                <w:color w:val="000000"/>
              </w:rPr>
            </w:pPr>
            <w:r w:rsidRPr="007E188E">
              <w:rPr>
                <w:rFonts w:ascii="Calibri" w:hAnsi="Calibri" w:cs="Calibri"/>
                <w:b/>
                <w:color w:val="000000"/>
              </w:rPr>
              <w:t>1-</w:t>
            </w:r>
            <w:r w:rsidRPr="007E188E">
              <w:rPr>
                <w:rFonts w:ascii="Calibri" w:hAnsi="Calibri" w:cs="Calibri"/>
                <w:b/>
                <w:bCs/>
                <w:color w:val="000000"/>
              </w:rPr>
              <w:t xml:space="preserve"> Balqa Applied Universit</w:t>
            </w:r>
            <w:r>
              <w:rPr>
                <w:rFonts w:ascii="Calibri" w:hAnsi="Calibri" w:cs="Calibri"/>
                <w:b/>
                <w:color w:val="000000"/>
              </w:rPr>
              <w:t>y</w:t>
            </w:r>
            <w:r w:rsidRPr="007E188E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-BAU</w:t>
            </w:r>
          </w:p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536" w:type="dxa"/>
            <w:shd w:val="clear" w:color="auto" w:fill="auto"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39" w:hanging="539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Sana’a Ali Ahmad Ghnamat</w:t>
            </w:r>
          </w:p>
        </w:tc>
      </w:tr>
      <w:tr w:rsidR="0036075D" w:rsidRPr="007E188E" w:rsidTr="0036075D">
        <w:trPr>
          <w:trHeight w:val="426"/>
        </w:trPr>
        <w:tc>
          <w:tcPr>
            <w:tcW w:w="3256" w:type="dxa"/>
            <w:vMerge/>
            <w:shd w:val="clear" w:color="auto" w:fill="auto"/>
            <w:hideMark/>
          </w:tcPr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ind w:left="540" w:hanging="54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536" w:type="dxa"/>
            <w:shd w:val="clear" w:color="auto" w:fill="auto"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Elham Mohammad Ahmed Al Hiary</w:t>
            </w:r>
          </w:p>
        </w:tc>
      </w:tr>
      <w:tr w:rsidR="0036075D" w:rsidRPr="007E188E" w:rsidTr="0036075D">
        <w:trPr>
          <w:trHeight w:val="276"/>
        </w:trPr>
        <w:tc>
          <w:tcPr>
            <w:tcW w:w="3256" w:type="dxa"/>
            <w:vMerge/>
            <w:shd w:val="clear" w:color="auto" w:fill="auto"/>
            <w:hideMark/>
          </w:tcPr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ind w:left="540" w:hanging="54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536" w:type="dxa"/>
            <w:shd w:val="clear" w:color="auto" w:fill="auto"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Rawan Hamdi Radwan Abu Taleb</w:t>
            </w:r>
          </w:p>
        </w:tc>
      </w:tr>
      <w:tr w:rsidR="0036075D" w:rsidRPr="00150D87" w:rsidTr="0036075D">
        <w:trPr>
          <w:trHeight w:val="421"/>
        </w:trPr>
        <w:tc>
          <w:tcPr>
            <w:tcW w:w="3256" w:type="dxa"/>
            <w:vMerge/>
            <w:shd w:val="clear" w:color="auto" w:fill="auto"/>
            <w:hideMark/>
          </w:tcPr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ind w:left="540" w:hanging="54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bCs/>
                <w:color w:val="000000"/>
              </w:rPr>
            </w:pPr>
            <w:r w:rsidRPr="00A93D62">
              <w:rPr>
                <w:rFonts w:ascii="Calibri" w:hAnsi="Calibri" w:cs="Calibri"/>
                <w:bCs/>
                <w:color w:val="000000"/>
              </w:rPr>
              <w:t>4</w:t>
            </w:r>
          </w:p>
        </w:tc>
        <w:tc>
          <w:tcPr>
            <w:tcW w:w="4536" w:type="dxa"/>
            <w:shd w:val="clear" w:color="auto" w:fill="auto"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  <w:lang w:val="it-IT"/>
              </w:rPr>
            </w:pPr>
            <w:r w:rsidRPr="00A93D62">
              <w:rPr>
                <w:rFonts w:ascii="Calibri" w:hAnsi="Calibri" w:cs="Calibri"/>
                <w:color w:val="000000"/>
                <w:lang w:val="it-IT"/>
              </w:rPr>
              <w:t>Tahani Ahmed Abidrabbu Al Bdour</w:t>
            </w:r>
          </w:p>
        </w:tc>
      </w:tr>
      <w:tr w:rsidR="0036075D" w:rsidRPr="007E188E" w:rsidTr="0036075D">
        <w:trPr>
          <w:trHeight w:val="433"/>
        </w:trPr>
        <w:tc>
          <w:tcPr>
            <w:tcW w:w="3256" w:type="dxa"/>
            <w:vMerge w:val="restart"/>
            <w:shd w:val="clear" w:color="auto" w:fill="auto"/>
            <w:hideMark/>
          </w:tcPr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36075D">
              <w:rPr>
                <w:rFonts w:ascii="Calibri" w:hAnsi="Calibri" w:cs="Calibri"/>
                <w:b/>
                <w:color w:val="000000"/>
                <w:lang w:val="it-IT"/>
              </w:rPr>
              <w:t xml:space="preserve">  </w:t>
            </w:r>
            <w:r w:rsidRPr="007E188E">
              <w:rPr>
                <w:rFonts w:ascii="Calibri" w:hAnsi="Calibri" w:cs="Calibri"/>
                <w:b/>
                <w:color w:val="000000"/>
              </w:rPr>
              <w:t>2-Jordan University of Science and technology</w:t>
            </w:r>
            <w:r>
              <w:rPr>
                <w:rFonts w:ascii="Calibri" w:hAnsi="Calibri" w:cs="Calibri"/>
                <w:b/>
                <w:color w:val="000000"/>
              </w:rPr>
              <w:t xml:space="preserve"> - JUST</w:t>
            </w:r>
          </w:p>
        </w:tc>
        <w:tc>
          <w:tcPr>
            <w:tcW w:w="708" w:type="dxa"/>
            <w:shd w:val="clear" w:color="auto" w:fill="auto"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536" w:type="dxa"/>
            <w:shd w:val="clear" w:color="auto" w:fill="auto"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Ranya Butrous Esoh</w:t>
            </w:r>
          </w:p>
        </w:tc>
      </w:tr>
      <w:tr w:rsidR="0036075D" w:rsidRPr="007E188E" w:rsidTr="0036075D">
        <w:trPr>
          <w:trHeight w:val="385"/>
        </w:trPr>
        <w:tc>
          <w:tcPr>
            <w:tcW w:w="3256" w:type="dxa"/>
            <w:vMerge/>
            <w:shd w:val="clear" w:color="auto" w:fill="auto"/>
            <w:hideMark/>
          </w:tcPr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ind w:left="540" w:hanging="54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708" w:type="dxa"/>
            <w:shd w:val="clear" w:color="auto" w:fill="auto"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39" w:hanging="539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536" w:type="dxa"/>
            <w:shd w:val="clear" w:color="auto" w:fill="auto"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39" w:hanging="539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Najah Mohammed  Obeidat</w:t>
            </w:r>
          </w:p>
        </w:tc>
      </w:tr>
      <w:tr w:rsidR="0036075D" w:rsidRPr="007E188E" w:rsidTr="0036075D">
        <w:trPr>
          <w:trHeight w:val="419"/>
        </w:trPr>
        <w:tc>
          <w:tcPr>
            <w:tcW w:w="3256" w:type="dxa"/>
            <w:vMerge/>
            <w:shd w:val="clear" w:color="auto" w:fill="auto"/>
            <w:hideMark/>
          </w:tcPr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ind w:left="540" w:hanging="54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708" w:type="dxa"/>
            <w:shd w:val="clear" w:color="auto" w:fill="auto"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536" w:type="dxa"/>
            <w:shd w:val="clear" w:color="auto" w:fill="auto"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 xml:space="preserve">Sharifeh Sheyab </w:t>
            </w:r>
          </w:p>
        </w:tc>
      </w:tr>
      <w:tr w:rsidR="0036075D" w:rsidRPr="007E188E" w:rsidTr="0036075D">
        <w:trPr>
          <w:trHeight w:val="412"/>
        </w:trPr>
        <w:tc>
          <w:tcPr>
            <w:tcW w:w="3256" w:type="dxa"/>
            <w:vMerge/>
            <w:shd w:val="clear" w:color="auto" w:fill="auto"/>
            <w:hideMark/>
          </w:tcPr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ind w:left="540" w:hanging="54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708" w:type="dxa"/>
            <w:shd w:val="clear" w:color="auto" w:fill="auto"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4536" w:type="dxa"/>
            <w:shd w:val="clear" w:color="auto" w:fill="auto"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Majdi A. Abu Ishmais</w:t>
            </w:r>
          </w:p>
        </w:tc>
      </w:tr>
      <w:tr w:rsidR="0036075D" w:rsidRPr="007E188E" w:rsidTr="0036075D">
        <w:trPr>
          <w:trHeight w:val="356"/>
        </w:trPr>
        <w:tc>
          <w:tcPr>
            <w:tcW w:w="3256" w:type="dxa"/>
            <w:vMerge w:val="restart"/>
            <w:shd w:val="clear" w:color="auto" w:fill="auto"/>
            <w:hideMark/>
          </w:tcPr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3-Mutah University - (MU)</w:t>
            </w:r>
          </w:p>
        </w:tc>
        <w:tc>
          <w:tcPr>
            <w:tcW w:w="708" w:type="dxa"/>
            <w:shd w:val="clear" w:color="auto" w:fill="auto"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4536" w:type="dxa"/>
            <w:shd w:val="clear" w:color="auto" w:fill="auto"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Samer Yousef Sulieman Alqaraleh</w:t>
            </w:r>
          </w:p>
        </w:tc>
      </w:tr>
      <w:tr w:rsidR="0036075D" w:rsidRPr="007E188E" w:rsidTr="0036075D">
        <w:trPr>
          <w:trHeight w:val="417"/>
        </w:trPr>
        <w:tc>
          <w:tcPr>
            <w:tcW w:w="3256" w:type="dxa"/>
            <w:vMerge/>
            <w:shd w:val="clear" w:color="auto" w:fill="auto"/>
            <w:hideMark/>
          </w:tcPr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ind w:left="540" w:hanging="54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4536" w:type="dxa"/>
            <w:shd w:val="clear" w:color="auto" w:fill="auto"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Firas Abderahim Hamed Nawaiseh</w:t>
            </w:r>
          </w:p>
        </w:tc>
      </w:tr>
      <w:tr w:rsidR="0036075D" w:rsidRPr="007E188E" w:rsidTr="0036075D">
        <w:trPr>
          <w:trHeight w:val="401"/>
        </w:trPr>
        <w:tc>
          <w:tcPr>
            <w:tcW w:w="3256" w:type="dxa"/>
            <w:vMerge w:val="restart"/>
            <w:shd w:val="clear" w:color="auto" w:fill="auto"/>
            <w:hideMark/>
          </w:tcPr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ind w:left="540" w:hanging="540"/>
              <w:rPr>
                <w:rFonts w:ascii="Calibri" w:hAnsi="Calibri" w:cs="Calibri"/>
                <w:b/>
                <w:color w:val="000000"/>
              </w:rPr>
            </w:pPr>
            <w:r w:rsidRPr="007E188E">
              <w:rPr>
                <w:rFonts w:ascii="Calibri" w:hAnsi="Calibri" w:cs="Calibri"/>
                <w:b/>
                <w:color w:val="000000"/>
              </w:rPr>
              <w:t xml:space="preserve">4- </w:t>
            </w:r>
            <w:r w:rsidRPr="007E188E">
              <w:rPr>
                <w:rFonts w:ascii="Calibri" w:hAnsi="Calibri" w:cs="Calibri"/>
                <w:b/>
                <w:bCs/>
                <w:color w:val="000000"/>
              </w:rPr>
              <w:t>MONOJO</w:t>
            </w:r>
            <w:r w:rsidRPr="007E188E">
              <w:rPr>
                <w:rFonts w:ascii="Calibri" w:hAnsi="Calibri" w:cs="Calibri"/>
                <w:b/>
                <w:color w:val="000000"/>
              </w:rPr>
              <w:t xml:space="preserve"> </w:t>
            </w:r>
          </w:p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strike/>
                <w:color w:val="000000"/>
              </w:rPr>
            </w:pPr>
            <w:r w:rsidRPr="00A93D62">
              <w:rPr>
                <w:rFonts w:ascii="Calibri" w:hAnsi="Calibri" w:cs="Calibri"/>
                <w:strike/>
                <w:color w:val="000000"/>
              </w:rPr>
              <w:t>11</w:t>
            </w:r>
          </w:p>
        </w:tc>
        <w:tc>
          <w:tcPr>
            <w:tcW w:w="4536" w:type="dxa"/>
            <w:shd w:val="clear" w:color="auto" w:fill="auto"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strike/>
                <w:color w:val="000000"/>
              </w:rPr>
            </w:pPr>
            <w:r w:rsidRPr="00A93D62">
              <w:rPr>
                <w:rFonts w:ascii="Calibri" w:hAnsi="Calibri" w:cs="Calibri"/>
                <w:strike/>
                <w:color w:val="000000"/>
              </w:rPr>
              <w:t>PENLOPA AHMAD SAIDAN</w:t>
            </w:r>
          </w:p>
        </w:tc>
      </w:tr>
      <w:tr w:rsidR="0036075D" w:rsidRPr="007E188E" w:rsidTr="0036075D">
        <w:trPr>
          <w:trHeight w:val="439"/>
        </w:trPr>
        <w:tc>
          <w:tcPr>
            <w:tcW w:w="3256" w:type="dxa"/>
            <w:vMerge/>
            <w:shd w:val="clear" w:color="auto" w:fill="auto"/>
            <w:hideMark/>
          </w:tcPr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ind w:left="540" w:hanging="54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4536" w:type="dxa"/>
            <w:shd w:val="clear" w:color="auto" w:fill="auto"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Lauy Abu Qatouseh</w:t>
            </w:r>
          </w:p>
        </w:tc>
      </w:tr>
      <w:tr w:rsidR="0036075D" w:rsidRPr="007E188E" w:rsidTr="0036075D">
        <w:trPr>
          <w:trHeight w:val="352"/>
        </w:trPr>
        <w:tc>
          <w:tcPr>
            <w:tcW w:w="3256" w:type="dxa"/>
            <w:vMerge w:val="restart"/>
            <w:shd w:val="clear" w:color="auto" w:fill="auto"/>
            <w:hideMark/>
          </w:tcPr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</w:rPr>
            </w:pPr>
            <w:r w:rsidRPr="007E188E">
              <w:rPr>
                <w:rFonts w:ascii="Calibri" w:hAnsi="Calibri" w:cs="Calibri"/>
                <w:b/>
                <w:bCs/>
                <w:color w:val="000000"/>
              </w:rPr>
              <w:t> Jordan food and drug administration</w:t>
            </w:r>
            <w:r w:rsidRPr="007E188E">
              <w:rPr>
                <w:rFonts w:ascii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color w:val="000000"/>
              </w:rPr>
              <w:t xml:space="preserve">- </w:t>
            </w:r>
            <w:r w:rsidRPr="007E188E">
              <w:rPr>
                <w:rFonts w:ascii="Calibri" w:hAnsi="Calibri" w:cs="Calibri"/>
                <w:b/>
                <w:color w:val="000000"/>
              </w:rPr>
              <w:t>J-FDA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4536" w:type="dxa"/>
            <w:shd w:val="clear" w:color="auto" w:fill="auto"/>
            <w:hideMark/>
          </w:tcPr>
          <w:p w:rsidR="0036075D" w:rsidRPr="00A93D62" w:rsidRDefault="0036075D" w:rsidP="00C963C5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 R</w:t>
            </w:r>
            <w:r w:rsidR="00C963C5" w:rsidRPr="00A93D62">
              <w:rPr>
                <w:rFonts w:ascii="Calibri" w:hAnsi="Calibri" w:cs="Calibri"/>
                <w:color w:val="000000"/>
              </w:rPr>
              <w:t>ania</w:t>
            </w:r>
            <w:r w:rsidRPr="00A93D62">
              <w:rPr>
                <w:rFonts w:ascii="Calibri" w:hAnsi="Calibri" w:cs="Calibri"/>
                <w:color w:val="000000"/>
              </w:rPr>
              <w:t xml:space="preserve"> A</w:t>
            </w:r>
            <w:r w:rsidR="00C963C5" w:rsidRPr="00A93D62">
              <w:rPr>
                <w:rFonts w:ascii="Calibri" w:hAnsi="Calibri" w:cs="Calibri"/>
                <w:color w:val="000000"/>
              </w:rPr>
              <w:t>li</w:t>
            </w:r>
            <w:r w:rsidRPr="00A93D62">
              <w:rPr>
                <w:rFonts w:ascii="Calibri" w:hAnsi="Calibri" w:cs="Calibri"/>
                <w:color w:val="000000"/>
              </w:rPr>
              <w:t xml:space="preserve"> M</w:t>
            </w:r>
            <w:r w:rsidR="00C963C5" w:rsidRPr="00A93D62">
              <w:rPr>
                <w:rFonts w:ascii="Calibri" w:hAnsi="Calibri" w:cs="Calibri"/>
                <w:color w:val="000000"/>
              </w:rPr>
              <w:t>ohammad</w:t>
            </w:r>
            <w:r w:rsidRPr="00A93D62">
              <w:rPr>
                <w:rFonts w:ascii="Calibri" w:hAnsi="Calibri" w:cs="Calibri"/>
                <w:color w:val="000000"/>
              </w:rPr>
              <w:t xml:space="preserve"> G</w:t>
            </w:r>
            <w:r w:rsidR="00C963C5" w:rsidRPr="00A93D62">
              <w:rPr>
                <w:rFonts w:ascii="Calibri" w:hAnsi="Calibri" w:cs="Calibri"/>
                <w:color w:val="000000"/>
              </w:rPr>
              <w:t>hanem</w:t>
            </w:r>
          </w:p>
        </w:tc>
      </w:tr>
      <w:tr w:rsidR="0036075D" w:rsidRPr="007E188E" w:rsidTr="0036075D">
        <w:trPr>
          <w:trHeight w:val="413"/>
        </w:trPr>
        <w:tc>
          <w:tcPr>
            <w:tcW w:w="3256" w:type="dxa"/>
            <w:vMerge/>
            <w:shd w:val="clear" w:color="auto" w:fill="auto"/>
            <w:hideMark/>
          </w:tcPr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ind w:left="540" w:hanging="540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4536" w:type="dxa"/>
            <w:shd w:val="clear" w:color="auto" w:fill="auto"/>
            <w:hideMark/>
          </w:tcPr>
          <w:p w:rsidR="0036075D" w:rsidRPr="00A93D62" w:rsidRDefault="0036075D" w:rsidP="00C963C5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 F</w:t>
            </w:r>
            <w:r w:rsidR="00C963C5" w:rsidRPr="00A93D62">
              <w:rPr>
                <w:rFonts w:ascii="Calibri" w:hAnsi="Calibri" w:cs="Calibri"/>
                <w:color w:val="000000"/>
              </w:rPr>
              <w:t>atima</w:t>
            </w:r>
            <w:r w:rsidRPr="00A93D62">
              <w:rPr>
                <w:rFonts w:ascii="Calibri" w:hAnsi="Calibri" w:cs="Calibri"/>
                <w:color w:val="000000"/>
              </w:rPr>
              <w:t xml:space="preserve"> S</w:t>
            </w:r>
            <w:r w:rsidR="00C963C5" w:rsidRPr="00A93D62">
              <w:rPr>
                <w:rFonts w:ascii="Calibri" w:hAnsi="Calibri" w:cs="Calibri"/>
                <w:color w:val="000000"/>
              </w:rPr>
              <w:t>uleiman</w:t>
            </w:r>
            <w:r w:rsidRPr="00A93D62">
              <w:rPr>
                <w:rFonts w:ascii="Calibri" w:hAnsi="Calibri" w:cs="Calibri"/>
                <w:color w:val="000000"/>
              </w:rPr>
              <w:t xml:space="preserve"> M</w:t>
            </w:r>
            <w:r w:rsidR="00C963C5" w:rsidRPr="00A93D62">
              <w:rPr>
                <w:rFonts w:ascii="Calibri" w:hAnsi="Calibri" w:cs="Calibri"/>
                <w:color w:val="000000"/>
              </w:rPr>
              <w:t>ustafa</w:t>
            </w:r>
            <w:r w:rsidRPr="00A93D62">
              <w:rPr>
                <w:rFonts w:ascii="Calibri" w:hAnsi="Calibri" w:cs="Calibri"/>
                <w:color w:val="000000"/>
              </w:rPr>
              <w:t xml:space="preserve"> A</w:t>
            </w:r>
            <w:r w:rsidR="00C963C5" w:rsidRPr="00A93D62">
              <w:rPr>
                <w:rFonts w:ascii="Calibri" w:hAnsi="Calibri" w:cs="Calibri"/>
                <w:color w:val="000000"/>
              </w:rPr>
              <w:t>lshuaibi</w:t>
            </w:r>
          </w:p>
        </w:tc>
      </w:tr>
      <w:tr w:rsidR="0036075D" w:rsidRPr="007E188E" w:rsidTr="0036075D">
        <w:trPr>
          <w:trHeight w:val="335"/>
        </w:trPr>
        <w:tc>
          <w:tcPr>
            <w:tcW w:w="3256" w:type="dxa"/>
            <w:vMerge/>
            <w:shd w:val="clear" w:color="auto" w:fill="auto"/>
            <w:hideMark/>
          </w:tcPr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ind w:left="540" w:hanging="540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4536" w:type="dxa"/>
            <w:shd w:val="clear" w:color="auto" w:fill="auto"/>
            <w:hideMark/>
          </w:tcPr>
          <w:p w:rsidR="0036075D" w:rsidRPr="00A93D62" w:rsidRDefault="0036075D" w:rsidP="00C963C5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E</w:t>
            </w:r>
            <w:r w:rsidR="00C963C5" w:rsidRPr="00A93D62">
              <w:rPr>
                <w:rFonts w:ascii="Calibri" w:hAnsi="Calibri" w:cs="Calibri"/>
                <w:color w:val="000000"/>
              </w:rPr>
              <w:t>nas</w:t>
            </w:r>
            <w:r w:rsidRPr="00A93D62">
              <w:rPr>
                <w:rFonts w:ascii="Calibri" w:hAnsi="Calibri" w:cs="Calibri"/>
                <w:color w:val="000000"/>
              </w:rPr>
              <w:t xml:space="preserve"> R</w:t>
            </w:r>
            <w:r w:rsidR="00C963C5" w:rsidRPr="00A93D62">
              <w:rPr>
                <w:rFonts w:ascii="Calibri" w:hAnsi="Calibri" w:cs="Calibri"/>
                <w:color w:val="000000"/>
              </w:rPr>
              <w:t>adwan</w:t>
            </w:r>
            <w:r w:rsidRPr="00A93D62">
              <w:rPr>
                <w:rFonts w:ascii="Calibri" w:hAnsi="Calibri" w:cs="Calibri"/>
                <w:color w:val="000000"/>
              </w:rPr>
              <w:t xml:space="preserve"> A</w:t>
            </w:r>
            <w:r w:rsidR="00C963C5" w:rsidRPr="00A93D62">
              <w:rPr>
                <w:rFonts w:ascii="Calibri" w:hAnsi="Calibri" w:cs="Calibri"/>
                <w:color w:val="000000"/>
              </w:rPr>
              <w:t>bdallah</w:t>
            </w:r>
            <w:r w:rsidRPr="00A93D62">
              <w:rPr>
                <w:rFonts w:ascii="Calibri" w:hAnsi="Calibri" w:cs="Calibri"/>
                <w:color w:val="000000"/>
              </w:rPr>
              <w:t xml:space="preserve"> A</w:t>
            </w:r>
            <w:r w:rsidR="00C963C5" w:rsidRPr="00A93D62">
              <w:rPr>
                <w:rFonts w:ascii="Calibri" w:hAnsi="Calibri" w:cs="Calibri"/>
                <w:color w:val="000000"/>
              </w:rPr>
              <w:t>lnsour</w:t>
            </w:r>
          </w:p>
        </w:tc>
      </w:tr>
      <w:tr w:rsidR="0036075D" w:rsidRPr="007E188E" w:rsidTr="00C963C5">
        <w:trPr>
          <w:trHeight w:val="445"/>
        </w:trPr>
        <w:tc>
          <w:tcPr>
            <w:tcW w:w="3256" w:type="dxa"/>
            <w:vMerge/>
            <w:shd w:val="clear" w:color="auto" w:fill="auto"/>
            <w:hideMark/>
          </w:tcPr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ind w:left="540" w:hanging="540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4536" w:type="dxa"/>
            <w:shd w:val="clear" w:color="auto" w:fill="auto"/>
            <w:hideMark/>
          </w:tcPr>
          <w:p w:rsidR="0036075D" w:rsidRPr="00A93D62" w:rsidRDefault="0036075D" w:rsidP="00C963C5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M</w:t>
            </w:r>
            <w:r w:rsidR="00C963C5" w:rsidRPr="00A93D62">
              <w:rPr>
                <w:rFonts w:ascii="Calibri" w:hAnsi="Calibri" w:cs="Calibri"/>
                <w:color w:val="000000"/>
              </w:rPr>
              <w:t>a</w:t>
            </w:r>
            <w:r w:rsidRPr="00A93D62">
              <w:rPr>
                <w:rFonts w:ascii="Calibri" w:hAnsi="Calibri" w:cs="Calibri"/>
                <w:color w:val="000000"/>
              </w:rPr>
              <w:t>’</w:t>
            </w:r>
            <w:r w:rsidR="00C963C5" w:rsidRPr="00A93D62">
              <w:rPr>
                <w:rFonts w:ascii="Calibri" w:hAnsi="Calibri" w:cs="Calibri"/>
                <w:color w:val="000000"/>
              </w:rPr>
              <w:t>mon</w:t>
            </w:r>
            <w:r w:rsidRPr="00A93D62">
              <w:rPr>
                <w:rFonts w:ascii="Calibri" w:hAnsi="Calibri" w:cs="Calibri"/>
                <w:color w:val="000000"/>
              </w:rPr>
              <w:t xml:space="preserve"> M</w:t>
            </w:r>
            <w:r w:rsidR="00C963C5" w:rsidRPr="00A93D62">
              <w:rPr>
                <w:rFonts w:ascii="Calibri" w:hAnsi="Calibri" w:cs="Calibri"/>
                <w:color w:val="000000"/>
              </w:rPr>
              <w:t>ohammad</w:t>
            </w:r>
            <w:r w:rsidRPr="00A93D62">
              <w:rPr>
                <w:rFonts w:ascii="Calibri" w:hAnsi="Calibri" w:cs="Calibri"/>
                <w:color w:val="000000"/>
              </w:rPr>
              <w:t xml:space="preserve"> M</w:t>
            </w:r>
            <w:r w:rsidR="00C963C5" w:rsidRPr="00A93D62">
              <w:rPr>
                <w:rFonts w:ascii="Calibri" w:hAnsi="Calibri" w:cs="Calibri"/>
                <w:color w:val="000000"/>
              </w:rPr>
              <w:t>ousa</w:t>
            </w:r>
            <w:r w:rsidRPr="00A93D62">
              <w:rPr>
                <w:rFonts w:ascii="Calibri" w:hAnsi="Calibri" w:cs="Calibri"/>
                <w:color w:val="000000"/>
              </w:rPr>
              <w:t xml:space="preserve"> G</w:t>
            </w:r>
            <w:r w:rsidR="00C963C5" w:rsidRPr="00A93D62">
              <w:rPr>
                <w:rFonts w:ascii="Calibri" w:hAnsi="Calibri" w:cs="Calibri"/>
                <w:color w:val="000000"/>
              </w:rPr>
              <w:t>haraibeh</w:t>
            </w:r>
          </w:p>
        </w:tc>
      </w:tr>
      <w:tr w:rsidR="0036075D" w:rsidRPr="007E188E" w:rsidTr="00C963C5">
        <w:trPr>
          <w:trHeight w:val="395"/>
        </w:trPr>
        <w:tc>
          <w:tcPr>
            <w:tcW w:w="3256" w:type="dxa"/>
            <w:vMerge/>
            <w:shd w:val="clear" w:color="auto" w:fill="auto"/>
            <w:hideMark/>
          </w:tcPr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ind w:left="540" w:hanging="540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4536" w:type="dxa"/>
            <w:shd w:val="clear" w:color="auto" w:fill="auto"/>
            <w:hideMark/>
          </w:tcPr>
          <w:p w:rsidR="0036075D" w:rsidRPr="00A93D62" w:rsidRDefault="00C963C5" w:rsidP="00C963C5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Mo</w:t>
            </w:r>
            <w:r w:rsidR="0036075D" w:rsidRPr="00A93D62">
              <w:rPr>
                <w:rFonts w:ascii="Calibri" w:hAnsi="Calibri" w:cs="Calibri"/>
                <w:color w:val="000000"/>
              </w:rPr>
              <w:t>’</w:t>
            </w:r>
            <w:r w:rsidRPr="00A93D62">
              <w:rPr>
                <w:rFonts w:ascii="Calibri" w:hAnsi="Calibri" w:cs="Calibri"/>
                <w:color w:val="000000"/>
              </w:rPr>
              <w:t>ath</w:t>
            </w:r>
            <w:r w:rsidR="0036075D" w:rsidRPr="00A93D62">
              <w:rPr>
                <w:rFonts w:ascii="Calibri" w:hAnsi="Calibri" w:cs="Calibri"/>
                <w:color w:val="000000"/>
              </w:rPr>
              <w:t xml:space="preserve"> A</w:t>
            </w:r>
            <w:r w:rsidRPr="00A93D62">
              <w:rPr>
                <w:rFonts w:ascii="Calibri" w:hAnsi="Calibri" w:cs="Calibri"/>
                <w:color w:val="000000"/>
              </w:rPr>
              <w:t>bdelmajid</w:t>
            </w:r>
            <w:r w:rsidR="0036075D" w:rsidRPr="00A93D62">
              <w:rPr>
                <w:rFonts w:ascii="Calibri" w:hAnsi="Calibri" w:cs="Calibri"/>
                <w:color w:val="000000"/>
              </w:rPr>
              <w:t xml:space="preserve"> H</w:t>
            </w:r>
            <w:r w:rsidRPr="00A93D62">
              <w:rPr>
                <w:rFonts w:ascii="Calibri" w:hAnsi="Calibri" w:cs="Calibri"/>
                <w:color w:val="000000"/>
              </w:rPr>
              <w:t xml:space="preserve">amad </w:t>
            </w:r>
            <w:r w:rsidR="0036075D" w:rsidRPr="00A93D62">
              <w:rPr>
                <w:rFonts w:ascii="Calibri" w:hAnsi="Calibri" w:cs="Calibri"/>
                <w:color w:val="000000"/>
              </w:rPr>
              <w:t>M</w:t>
            </w:r>
            <w:r w:rsidRPr="00A93D62">
              <w:rPr>
                <w:rFonts w:ascii="Calibri" w:hAnsi="Calibri" w:cs="Calibri"/>
                <w:color w:val="000000"/>
              </w:rPr>
              <w:t>ansour</w:t>
            </w:r>
          </w:p>
        </w:tc>
      </w:tr>
      <w:tr w:rsidR="0036075D" w:rsidRPr="007E188E" w:rsidTr="00C963C5">
        <w:trPr>
          <w:trHeight w:val="487"/>
        </w:trPr>
        <w:tc>
          <w:tcPr>
            <w:tcW w:w="3256" w:type="dxa"/>
            <w:vMerge/>
            <w:shd w:val="clear" w:color="auto" w:fill="auto"/>
            <w:hideMark/>
          </w:tcPr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ind w:left="540" w:hanging="540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4536" w:type="dxa"/>
            <w:shd w:val="clear" w:color="auto" w:fill="auto"/>
            <w:hideMark/>
          </w:tcPr>
          <w:p w:rsidR="0036075D" w:rsidRPr="00A93D62" w:rsidRDefault="0036075D" w:rsidP="00A93D62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S</w:t>
            </w:r>
            <w:r w:rsidR="00C963C5" w:rsidRPr="00A93D62">
              <w:rPr>
                <w:rFonts w:ascii="Calibri" w:hAnsi="Calibri" w:cs="Calibri"/>
                <w:color w:val="000000"/>
              </w:rPr>
              <w:t>amir</w:t>
            </w:r>
            <w:r w:rsidRPr="00A93D62">
              <w:rPr>
                <w:rFonts w:ascii="Calibri" w:hAnsi="Calibri" w:cs="Calibri"/>
                <w:color w:val="000000"/>
              </w:rPr>
              <w:t xml:space="preserve"> S</w:t>
            </w:r>
            <w:r w:rsidR="00C963C5" w:rsidRPr="00A93D62">
              <w:rPr>
                <w:rFonts w:ascii="Calibri" w:hAnsi="Calibri" w:cs="Calibri"/>
                <w:color w:val="000000"/>
              </w:rPr>
              <w:t>alah</w:t>
            </w:r>
            <w:r w:rsidRPr="00A93D62">
              <w:rPr>
                <w:rFonts w:ascii="Calibri" w:hAnsi="Calibri" w:cs="Calibri"/>
                <w:color w:val="000000"/>
              </w:rPr>
              <w:t xml:space="preserve"> A</w:t>
            </w:r>
            <w:r w:rsidR="00C963C5" w:rsidRPr="00A93D62">
              <w:rPr>
                <w:rFonts w:ascii="Calibri" w:hAnsi="Calibri" w:cs="Calibri"/>
                <w:color w:val="000000"/>
              </w:rPr>
              <w:t>bed</w:t>
            </w:r>
            <w:r w:rsidRPr="00A93D62">
              <w:rPr>
                <w:rFonts w:ascii="Calibri" w:hAnsi="Calibri" w:cs="Calibri"/>
                <w:color w:val="000000"/>
              </w:rPr>
              <w:t xml:space="preserve"> A</w:t>
            </w:r>
            <w:r w:rsidR="00C963C5" w:rsidRPr="00A93D62">
              <w:rPr>
                <w:rFonts w:ascii="Calibri" w:hAnsi="Calibri" w:cs="Calibri"/>
                <w:color w:val="000000"/>
              </w:rPr>
              <w:t>l</w:t>
            </w:r>
            <w:r w:rsidR="00A93D62" w:rsidRPr="00A93D62">
              <w:rPr>
                <w:rFonts w:ascii="Calibri" w:hAnsi="Calibri" w:cs="Calibri"/>
                <w:color w:val="000000"/>
              </w:rPr>
              <w:t>hafiz</w:t>
            </w:r>
            <w:r w:rsidRPr="00A93D62">
              <w:rPr>
                <w:rFonts w:ascii="Calibri" w:hAnsi="Calibri" w:cs="Calibri"/>
                <w:color w:val="000000"/>
              </w:rPr>
              <w:t xml:space="preserve"> A</w:t>
            </w:r>
            <w:r w:rsidR="00A93D62" w:rsidRPr="00A93D62">
              <w:rPr>
                <w:rFonts w:ascii="Calibri" w:hAnsi="Calibri" w:cs="Calibri"/>
                <w:color w:val="000000"/>
              </w:rPr>
              <w:t>bu</w:t>
            </w:r>
            <w:r w:rsidRPr="00A93D62">
              <w:rPr>
                <w:rFonts w:ascii="Calibri" w:hAnsi="Calibri" w:cs="Calibri"/>
                <w:color w:val="000000"/>
              </w:rPr>
              <w:t xml:space="preserve"> A</w:t>
            </w:r>
            <w:r w:rsidR="00A93D62" w:rsidRPr="00A93D62">
              <w:rPr>
                <w:rFonts w:ascii="Calibri" w:hAnsi="Calibri" w:cs="Calibri"/>
                <w:color w:val="000000"/>
              </w:rPr>
              <w:t>li</w:t>
            </w:r>
          </w:p>
        </w:tc>
      </w:tr>
      <w:tr w:rsidR="0036075D" w:rsidRPr="007E188E" w:rsidTr="0036075D">
        <w:trPr>
          <w:trHeight w:val="417"/>
        </w:trPr>
        <w:tc>
          <w:tcPr>
            <w:tcW w:w="3256" w:type="dxa"/>
            <w:vMerge w:val="restart"/>
            <w:shd w:val="clear" w:color="auto" w:fill="auto"/>
            <w:hideMark/>
          </w:tcPr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ind w:left="540" w:hanging="540"/>
              <w:rPr>
                <w:rFonts w:ascii="Calibri" w:hAnsi="Calibri" w:cs="Calibri"/>
                <w:b/>
                <w:bCs/>
                <w:color w:val="000000"/>
              </w:rPr>
            </w:pPr>
            <w:r w:rsidRPr="007E188E">
              <w:rPr>
                <w:rFonts w:ascii="Calibri" w:hAnsi="Calibri" w:cs="Calibri"/>
                <w:b/>
                <w:bCs/>
                <w:color w:val="000000"/>
              </w:rPr>
              <w:t>The University of Jordan</w:t>
            </w:r>
            <w:r>
              <w:rPr>
                <w:rFonts w:ascii="Calibri" w:hAnsi="Calibri" w:cs="Calibri"/>
                <w:b/>
                <w:bCs/>
                <w:color w:val="000000"/>
              </w:rPr>
              <w:t>- JO</w:t>
            </w:r>
          </w:p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ind w:left="540" w:hanging="540"/>
              <w:rPr>
                <w:rFonts w:ascii="Calibri" w:hAnsi="Calibri" w:cs="Calibri"/>
                <w:b/>
                <w:bCs/>
                <w:color w:val="000000"/>
              </w:rPr>
            </w:pPr>
            <w:r w:rsidRPr="007E18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ind w:left="540" w:hanging="540"/>
              <w:rPr>
                <w:rFonts w:ascii="Calibri" w:hAnsi="Calibri" w:cs="Calibri"/>
                <w:b/>
                <w:bCs/>
                <w:color w:val="000000"/>
              </w:rPr>
            </w:pPr>
            <w:r w:rsidRPr="007E18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ind w:left="540" w:hanging="540"/>
              <w:rPr>
                <w:rFonts w:ascii="Calibri" w:hAnsi="Calibri" w:cs="Calibri"/>
                <w:b/>
                <w:bCs/>
                <w:color w:val="000000"/>
              </w:rPr>
            </w:pPr>
            <w:r w:rsidRPr="007E188E">
              <w:rPr>
                <w:rFonts w:ascii="Calibri" w:hAnsi="Calibri" w:cs="Calibri"/>
                <w:b/>
                <w:color w:val="000000"/>
              </w:rPr>
              <w:t> </w:t>
            </w:r>
          </w:p>
        </w:tc>
        <w:tc>
          <w:tcPr>
            <w:tcW w:w="708" w:type="dxa"/>
            <w:shd w:val="clear" w:color="auto" w:fill="auto"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4536" w:type="dxa"/>
            <w:shd w:val="clear" w:color="auto" w:fill="auto"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bCs/>
                <w:color w:val="000000"/>
              </w:rPr>
            </w:pPr>
            <w:r w:rsidRPr="00A93D62">
              <w:rPr>
                <w:rFonts w:ascii="Calibri" w:hAnsi="Calibri" w:cs="Calibri"/>
                <w:bCs/>
                <w:color w:val="000000"/>
              </w:rPr>
              <w:t>Isra'a Mohammad Hussein Haj Hussein</w:t>
            </w:r>
          </w:p>
        </w:tc>
      </w:tr>
      <w:tr w:rsidR="0036075D" w:rsidRPr="007E188E" w:rsidTr="0036075D">
        <w:trPr>
          <w:trHeight w:val="409"/>
        </w:trPr>
        <w:tc>
          <w:tcPr>
            <w:tcW w:w="3256" w:type="dxa"/>
            <w:vMerge/>
            <w:shd w:val="clear" w:color="auto" w:fill="auto"/>
            <w:hideMark/>
          </w:tcPr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ind w:left="540" w:hanging="540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4536" w:type="dxa"/>
            <w:shd w:val="clear" w:color="auto" w:fill="auto"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bCs/>
                <w:color w:val="000000"/>
              </w:rPr>
            </w:pPr>
            <w:r w:rsidRPr="00A93D62">
              <w:rPr>
                <w:rFonts w:ascii="Calibri" w:hAnsi="Calibri" w:cs="Calibri"/>
                <w:bCs/>
                <w:color w:val="000000"/>
              </w:rPr>
              <w:t>Rana Nemer Hussein Alakhras</w:t>
            </w:r>
          </w:p>
        </w:tc>
      </w:tr>
      <w:tr w:rsidR="0036075D" w:rsidRPr="007E188E" w:rsidTr="0036075D">
        <w:trPr>
          <w:trHeight w:val="288"/>
        </w:trPr>
        <w:tc>
          <w:tcPr>
            <w:tcW w:w="3256" w:type="dxa"/>
            <w:vMerge/>
            <w:shd w:val="clear" w:color="auto" w:fill="auto"/>
            <w:hideMark/>
          </w:tcPr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ind w:left="540" w:hanging="540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4536" w:type="dxa"/>
            <w:shd w:val="clear" w:color="auto" w:fill="auto"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bCs/>
                <w:strike/>
                <w:color w:val="000000"/>
              </w:rPr>
            </w:pPr>
            <w:r w:rsidRPr="00A93D62">
              <w:rPr>
                <w:rFonts w:ascii="Calibri" w:hAnsi="Calibri" w:cs="Calibri"/>
                <w:bCs/>
                <w:strike/>
                <w:color w:val="000000"/>
              </w:rPr>
              <w:t>Khaled Rasmi Sharif Al-Saeed</w:t>
            </w:r>
          </w:p>
        </w:tc>
      </w:tr>
      <w:tr w:rsidR="0036075D" w:rsidRPr="007E188E" w:rsidTr="00C963C5">
        <w:trPr>
          <w:trHeight w:val="387"/>
        </w:trPr>
        <w:tc>
          <w:tcPr>
            <w:tcW w:w="3256" w:type="dxa"/>
            <w:vMerge/>
            <w:shd w:val="clear" w:color="auto" w:fill="auto"/>
            <w:hideMark/>
          </w:tcPr>
          <w:p w:rsidR="0036075D" w:rsidRPr="007E188E" w:rsidRDefault="0036075D" w:rsidP="00F37E71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ind w:left="540" w:hanging="540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color w:val="000000"/>
              </w:rPr>
            </w:pPr>
            <w:r w:rsidRPr="00A93D62"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4536" w:type="dxa"/>
            <w:shd w:val="clear" w:color="auto" w:fill="auto"/>
            <w:hideMark/>
          </w:tcPr>
          <w:p w:rsidR="0036075D" w:rsidRPr="00A93D62" w:rsidRDefault="0036075D" w:rsidP="0036075D">
            <w:pPr>
              <w:tabs>
                <w:tab w:val="left" w:pos="720"/>
                <w:tab w:val="left" w:pos="900"/>
                <w:tab w:val="left" w:pos="8728"/>
              </w:tabs>
              <w:autoSpaceDE w:val="0"/>
              <w:autoSpaceDN w:val="0"/>
              <w:adjustRightInd w:val="0"/>
              <w:spacing w:line="240" w:lineRule="auto"/>
              <w:ind w:left="540" w:hanging="540"/>
              <w:rPr>
                <w:rFonts w:ascii="Calibri" w:hAnsi="Calibri" w:cs="Calibri"/>
                <w:bCs/>
                <w:color w:val="000000"/>
              </w:rPr>
            </w:pPr>
            <w:r w:rsidRPr="00A93D62">
              <w:rPr>
                <w:rFonts w:ascii="Calibri" w:hAnsi="Calibri" w:cs="Calibri"/>
                <w:bCs/>
                <w:color w:val="000000"/>
              </w:rPr>
              <w:t>Mohammed Hasan Abdallah Shahein</w:t>
            </w:r>
          </w:p>
        </w:tc>
      </w:tr>
    </w:tbl>
    <w:p w:rsidR="00C963C5" w:rsidRPr="000D38E3" w:rsidRDefault="0006754C" w:rsidP="00C963C5">
      <w:pPr>
        <w:pStyle w:val="Paragrafoelenco"/>
        <w:numPr>
          <w:ilvl w:val="0"/>
          <w:numId w:val="41"/>
        </w:numPr>
        <w:rPr>
          <w:b/>
          <w:sz w:val="26"/>
          <w:szCs w:val="26"/>
          <w:highlight w:val="yellow"/>
        </w:rPr>
      </w:pPr>
      <w:r w:rsidRPr="0006754C">
        <w:rPr>
          <w:b/>
          <w:sz w:val="26"/>
          <w:szCs w:val="26"/>
        </w:rPr>
        <w:br w:type="column"/>
      </w:r>
      <w:r w:rsidR="00C963C5" w:rsidRPr="00B8081A">
        <w:rPr>
          <w:rFonts w:cstheme="minorHAnsi"/>
          <w:b/>
          <w:color w:val="000000"/>
          <w:sz w:val="36"/>
          <w:szCs w:val="36"/>
        </w:rPr>
        <w:lastRenderedPageBreak/>
        <w:t>SIG</w:t>
      </w:r>
      <w:r w:rsidR="00C963C5" w:rsidRPr="00C963C5">
        <w:rPr>
          <w:rFonts w:cstheme="minorHAnsi"/>
          <w:b/>
          <w:color w:val="000000"/>
          <w:sz w:val="36"/>
          <w:szCs w:val="36"/>
        </w:rPr>
        <w:t>NATURES</w:t>
      </w:r>
    </w:p>
    <w:p w:rsidR="000D38E3" w:rsidRDefault="000D38E3" w:rsidP="000D38E3">
      <w:pPr>
        <w:ind w:left="360"/>
        <w:rPr>
          <w:b/>
          <w:sz w:val="26"/>
          <w:szCs w:val="26"/>
          <w:highlight w:val="yellow"/>
        </w:rPr>
      </w:pPr>
      <w:r>
        <w:rPr>
          <w:b/>
          <w:noProof/>
          <w:sz w:val="26"/>
          <w:szCs w:val="26"/>
          <w:lang w:val="it-IT" w:eastAsia="it-IT"/>
        </w:rPr>
        <w:drawing>
          <wp:inline distT="0" distB="0" distL="0" distR="0" wp14:anchorId="4765A371" wp14:editId="213BF806">
            <wp:extent cx="4907140" cy="694306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gli presenze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140" cy="694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8E3" w:rsidRDefault="000D38E3" w:rsidP="000D38E3">
      <w:pPr>
        <w:ind w:left="360"/>
        <w:rPr>
          <w:b/>
          <w:sz w:val="26"/>
          <w:szCs w:val="26"/>
          <w:highlight w:val="yellow"/>
        </w:rPr>
      </w:pPr>
    </w:p>
    <w:p w:rsidR="000D38E3" w:rsidRPr="000D38E3" w:rsidRDefault="000D38E3" w:rsidP="000D38E3">
      <w:pPr>
        <w:ind w:left="360"/>
        <w:rPr>
          <w:b/>
          <w:sz w:val="26"/>
          <w:szCs w:val="26"/>
          <w:highlight w:val="yellow"/>
        </w:rPr>
      </w:pPr>
      <w:r>
        <w:rPr>
          <w:b/>
          <w:noProof/>
          <w:sz w:val="26"/>
          <w:szCs w:val="26"/>
          <w:lang w:val="it-IT" w:eastAsia="it-IT"/>
        </w:rPr>
        <w:lastRenderedPageBreak/>
        <w:drawing>
          <wp:inline distT="0" distB="0" distL="0" distR="0" wp14:anchorId="00FFEFC9" wp14:editId="759EA68B">
            <wp:extent cx="4862052" cy="687926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gli presenze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891" cy="688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3C5" w:rsidRDefault="000D38E3" w:rsidP="00C963C5">
      <w:pPr>
        <w:pStyle w:val="Paragrafoelenco"/>
        <w:rPr>
          <w:b/>
          <w:sz w:val="26"/>
          <w:szCs w:val="26"/>
          <w:highlight w:val="yellow"/>
        </w:rPr>
      </w:pPr>
      <w:r>
        <w:rPr>
          <w:b/>
          <w:noProof/>
          <w:sz w:val="26"/>
          <w:szCs w:val="26"/>
          <w:lang w:val="it-IT" w:eastAsia="it-IT"/>
        </w:rPr>
        <w:lastRenderedPageBreak/>
        <w:drawing>
          <wp:inline distT="0" distB="0" distL="0" distR="0">
            <wp:extent cx="4832348" cy="6837237"/>
            <wp:effectExtent l="0" t="0" r="6985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gli presenze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867" cy="683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  <w:lang w:val="it-IT" w:eastAsia="it-IT"/>
        </w:rPr>
        <w:lastRenderedPageBreak/>
        <w:drawing>
          <wp:inline distT="0" distB="0" distL="0" distR="0">
            <wp:extent cx="5035246" cy="7124316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ogli presenze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144" cy="712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  <w:lang w:val="it-IT" w:eastAsia="it-IT"/>
        </w:rPr>
        <w:lastRenderedPageBreak/>
        <w:drawing>
          <wp:inline distT="0" distB="0" distL="0" distR="0">
            <wp:extent cx="5140453" cy="7273172"/>
            <wp:effectExtent l="0" t="0" r="3175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gli presenze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305" cy="728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  <w:lang w:val="it-IT" w:eastAsia="it-IT"/>
        </w:rPr>
        <w:lastRenderedPageBreak/>
        <w:drawing>
          <wp:inline distT="0" distB="0" distL="0" distR="0">
            <wp:extent cx="4992004" cy="7063133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gli presenze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978" cy="708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3C5" w:rsidRDefault="00C963C5" w:rsidP="00C963C5">
      <w:pPr>
        <w:pStyle w:val="Paragrafoelenco"/>
        <w:rPr>
          <w:b/>
          <w:sz w:val="26"/>
          <w:szCs w:val="26"/>
          <w:highlight w:val="yellow"/>
        </w:rPr>
      </w:pPr>
    </w:p>
    <w:p w:rsidR="00C963C5" w:rsidRPr="00C963C5" w:rsidRDefault="00C963C5" w:rsidP="00C963C5">
      <w:pPr>
        <w:pStyle w:val="Paragrafoelenco"/>
        <w:rPr>
          <w:b/>
          <w:sz w:val="26"/>
          <w:szCs w:val="26"/>
          <w:highlight w:val="yellow"/>
        </w:rPr>
      </w:pPr>
      <w:r>
        <w:rPr>
          <w:b/>
          <w:sz w:val="26"/>
          <w:szCs w:val="26"/>
          <w:highlight w:val="yellow"/>
        </w:rPr>
        <w:br w:type="column"/>
      </w:r>
    </w:p>
    <w:p w:rsidR="0036075D" w:rsidRPr="0036075D" w:rsidRDefault="00150D87" w:rsidP="00D433CB">
      <w:pPr>
        <w:pStyle w:val="Paragrafoelenco"/>
        <w:numPr>
          <w:ilvl w:val="0"/>
          <w:numId w:val="41"/>
        </w:numPr>
        <w:rPr>
          <w:b/>
          <w:sz w:val="26"/>
          <w:szCs w:val="26"/>
          <w:highlight w:val="yellow"/>
        </w:rPr>
      </w:pPr>
      <w:r>
        <w:rPr>
          <w:rFonts w:cstheme="minorHAnsi"/>
          <w:b/>
          <w:color w:val="000000"/>
          <w:sz w:val="36"/>
          <w:szCs w:val="36"/>
        </w:rPr>
        <w:t xml:space="preserve">LIST of </w:t>
      </w:r>
      <w:r w:rsidR="0036075D" w:rsidRPr="00D433CB">
        <w:rPr>
          <w:rFonts w:cstheme="minorHAnsi"/>
          <w:b/>
          <w:color w:val="000000"/>
          <w:sz w:val="36"/>
          <w:szCs w:val="36"/>
        </w:rPr>
        <w:t>ADDITIONAL TRAINING MATERIALS</w:t>
      </w:r>
    </w:p>
    <w:tbl>
      <w:tblPr>
        <w:tblStyle w:val="Grigliatabella"/>
        <w:tblW w:w="0" w:type="auto"/>
        <w:tblInd w:w="360" w:type="dxa"/>
        <w:tblLook w:val="04A0" w:firstRow="1" w:lastRow="0" w:firstColumn="1" w:lastColumn="0" w:noHBand="0" w:noVBand="1"/>
      </w:tblPr>
      <w:tblGrid>
        <w:gridCol w:w="1195"/>
        <w:gridCol w:w="2693"/>
        <w:gridCol w:w="5494"/>
      </w:tblGrid>
      <w:tr w:rsidR="00F37E71" w:rsidRPr="000D38E3" w:rsidTr="00F37E71">
        <w:tc>
          <w:tcPr>
            <w:tcW w:w="1195" w:type="dxa"/>
            <w:vMerge w:val="restart"/>
            <w:vAlign w:val="center"/>
          </w:tcPr>
          <w:p w:rsidR="00F37E71" w:rsidRDefault="00F37E71" w:rsidP="00F37E71">
            <w:pPr>
              <w:jc w:val="center"/>
              <w:rPr>
                <w:b/>
                <w:sz w:val="26"/>
                <w:szCs w:val="26"/>
                <w:lang w:val="it-IT"/>
              </w:rPr>
            </w:pPr>
            <w:r>
              <w:rPr>
                <w:b/>
                <w:sz w:val="26"/>
                <w:szCs w:val="26"/>
                <w:lang w:val="it-IT"/>
              </w:rPr>
              <w:t>DAY 1</w:t>
            </w:r>
          </w:p>
        </w:tc>
        <w:tc>
          <w:tcPr>
            <w:tcW w:w="2693" w:type="dxa"/>
          </w:tcPr>
          <w:p w:rsidR="00F37E71" w:rsidRPr="000D38E3" w:rsidRDefault="00F37E71" w:rsidP="000D38E3">
            <w:pPr>
              <w:rPr>
                <w:b/>
                <w:sz w:val="26"/>
                <w:szCs w:val="26"/>
                <w:lang w:val="en-US"/>
              </w:rPr>
            </w:pPr>
            <w:r w:rsidRPr="000D38E3">
              <w:rPr>
                <w:b/>
                <w:sz w:val="26"/>
                <w:szCs w:val="26"/>
                <w:lang w:val="en-US"/>
              </w:rPr>
              <w:t>Prof. Paparella</w:t>
            </w:r>
          </w:p>
        </w:tc>
        <w:tc>
          <w:tcPr>
            <w:tcW w:w="5494" w:type="dxa"/>
          </w:tcPr>
          <w:p w:rsidR="00F37E71" w:rsidRPr="000D38E3" w:rsidRDefault="00F37E71" w:rsidP="000D38E3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Food Safety</w:t>
            </w:r>
          </w:p>
        </w:tc>
      </w:tr>
      <w:tr w:rsidR="00F37E71" w:rsidRPr="000D38E3" w:rsidTr="00F37E71">
        <w:tc>
          <w:tcPr>
            <w:tcW w:w="1195" w:type="dxa"/>
            <w:vMerge/>
          </w:tcPr>
          <w:p w:rsidR="00F37E71" w:rsidRPr="000D38E3" w:rsidRDefault="00F37E71" w:rsidP="000D38E3">
            <w:pPr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693" w:type="dxa"/>
          </w:tcPr>
          <w:p w:rsidR="00F37E71" w:rsidRPr="000D38E3" w:rsidRDefault="00F37E71" w:rsidP="000D38E3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Prof. Compagnone</w:t>
            </w:r>
          </w:p>
        </w:tc>
        <w:tc>
          <w:tcPr>
            <w:tcW w:w="5494" w:type="dxa"/>
          </w:tcPr>
          <w:p w:rsidR="00F37E71" w:rsidRPr="000D38E3" w:rsidRDefault="00F37E71" w:rsidP="000D38E3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Food Chemical Hazard</w:t>
            </w:r>
          </w:p>
        </w:tc>
      </w:tr>
      <w:tr w:rsidR="00F37E71" w:rsidRPr="000D38E3" w:rsidTr="00F37E71">
        <w:tc>
          <w:tcPr>
            <w:tcW w:w="1195" w:type="dxa"/>
            <w:vMerge w:val="restart"/>
            <w:vAlign w:val="center"/>
          </w:tcPr>
          <w:p w:rsidR="00F37E71" w:rsidRPr="000D38E3" w:rsidRDefault="00F37E71" w:rsidP="00F37E71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Day 2</w:t>
            </w:r>
          </w:p>
        </w:tc>
        <w:tc>
          <w:tcPr>
            <w:tcW w:w="2693" w:type="dxa"/>
          </w:tcPr>
          <w:p w:rsidR="00F37E71" w:rsidRPr="000D38E3" w:rsidRDefault="00F37E71" w:rsidP="000D38E3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Prof. Paparella</w:t>
            </w:r>
          </w:p>
        </w:tc>
        <w:tc>
          <w:tcPr>
            <w:tcW w:w="5494" w:type="dxa"/>
          </w:tcPr>
          <w:p w:rsidR="00F37E71" w:rsidRPr="000D38E3" w:rsidRDefault="00F37E71" w:rsidP="00A77F55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Predictive Microbiology + exercises</w:t>
            </w:r>
          </w:p>
        </w:tc>
      </w:tr>
      <w:tr w:rsidR="00F37E71" w:rsidRPr="000D38E3" w:rsidTr="00F37E71">
        <w:tc>
          <w:tcPr>
            <w:tcW w:w="1195" w:type="dxa"/>
            <w:vMerge/>
          </w:tcPr>
          <w:p w:rsidR="00F37E71" w:rsidRPr="000D38E3" w:rsidRDefault="00F37E71" w:rsidP="000D38E3">
            <w:pPr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693" w:type="dxa"/>
          </w:tcPr>
          <w:p w:rsidR="00F37E71" w:rsidRPr="000D38E3" w:rsidRDefault="00F37E71" w:rsidP="00FA7FF1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Prof. Serio &amp; Prof. Chaves-Lopez</w:t>
            </w:r>
          </w:p>
        </w:tc>
        <w:tc>
          <w:tcPr>
            <w:tcW w:w="5494" w:type="dxa"/>
          </w:tcPr>
          <w:p w:rsidR="00F37E71" w:rsidRPr="000D38E3" w:rsidRDefault="00F37E71" w:rsidP="00A77F55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 xml:space="preserve">Laboratory practical experience – Biofilm forming capacity; Essential oils antibacterial activity; Sodium hypochlorite sensitivity. </w:t>
            </w:r>
          </w:p>
        </w:tc>
      </w:tr>
      <w:tr w:rsidR="00F37E71" w:rsidRPr="000D38E3" w:rsidTr="00F37E71">
        <w:tc>
          <w:tcPr>
            <w:tcW w:w="1195" w:type="dxa"/>
            <w:vMerge w:val="restart"/>
            <w:vAlign w:val="center"/>
          </w:tcPr>
          <w:p w:rsidR="00F37E71" w:rsidRPr="000D38E3" w:rsidRDefault="00F37E71" w:rsidP="00F37E71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Day 3</w:t>
            </w:r>
          </w:p>
        </w:tc>
        <w:tc>
          <w:tcPr>
            <w:tcW w:w="2693" w:type="dxa"/>
          </w:tcPr>
          <w:p w:rsidR="00F37E71" w:rsidRPr="000D38E3" w:rsidRDefault="00F37E71" w:rsidP="000D38E3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Prof. Paparella</w:t>
            </w:r>
          </w:p>
        </w:tc>
        <w:tc>
          <w:tcPr>
            <w:tcW w:w="5494" w:type="dxa"/>
          </w:tcPr>
          <w:p w:rsidR="00F37E71" w:rsidRPr="000D38E3" w:rsidRDefault="00F37E71" w:rsidP="00FA7FF1">
            <w:pPr>
              <w:jc w:val="left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Disinfection and Biopreservation + exercises</w:t>
            </w:r>
          </w:p>
        </w:tc>
      </w:tr>
      <w:tr w:rsidR="00F37E71" w:rsidRPr="000D38E3" w:rsidTr="00F37E71">
        <w:tc>
          <w:tcPr>
            <w:tcW w:w="1195" w:type="dxa"/>
            <w:vMerge/>
          </w:tcPr>
          <w:p w:rsidR="00F37E71" w:rsidRDefault="00F37E71" w:rsidP="000D38E3">
            <w:pPr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693" w:type="dxa"/>
          </w:tcPr>
          <w:p w:rsidR="00F37E71" w:rsidRDefault="00F37E71" w:rsidP="00F37E71">
            <w:pPr>
              <w:jc w:val="left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Dr. Garofolo (IZSAM)</w:t>
            </w:r>
          </w:p>
        </w:tc>
        <w:tc>
          <w:tcPr>
            <w:tcW w:w="5494" w:type="dxa"/>
          </w:tcPr>
          <w:p w:rsidR="00F37E71" w:rsidRPr="000D38E3" w:rsidRDefault="00F37E71" w:rsidP="000D38E3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Bacteriology: Research, strategic guidelines and projects</w:t>
            </w:r>
          </w:p>
        </w:tc>
      </w:tr>
      <w:tr w:rsidR="00F37E71" w:rsidRPr="000D38E3" w:rsidTr="00F37E71">
        <w:tc>
          <w:tcPr>
            <w:tcW w:w="1195" w:type="dxa"/>
            <w:vMerge/>
          </w:tcPr>
          <w:p w:rsidR="00F37E71" w:rsidRDefault="00F37E71" w:rsidP="000D38E3">
            <w:pPr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693" w:type="dxa"/>
          </w:tcPr>
          <w:p w:rsidR="00F37E71" w:rsidRDefault="00F37E71" w:rsidP="000D38E3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Dr. Pomilio (IZSAM)</w:t>
            </w:r>
          </w:p>
        </w:tc>
        <w:tc>
          <w:tcPr>
            <w:tcW w:w="5494" w:type="dxa"/>
          </w:tcPr>
          <w:p w:rsidR="00F37E71" w:rsidRPr="000D38E3" w:rsidRDefault="00F37E71" w:rsidP="000D38E3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IZSAM</w:t>
            </w:r>
          </w:p>
        </w:tc>
      </w:tr>
      <w:tr w:rsidR="00F37E71" w:rsidRPr="000D38E3" w:rsidTr="00F37E71">
        <w:tc>
          <w:tcPr>
            <w:tcW w:w="1195" w:type="dxa"/>
            <w:vMerge/>
          </w:tcPr>
          <w:p w:rsidR="00F37E71" w:rsidRDefault="00F37E71" w:rsidP="000D38E3">
            <w:pPr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693" w:type="dxa"/>
          </w:tcPr>
          <w:p w:rsidR="00F37E71" w:rsidRDefault="00F37E71" w:rsidP="000D38E3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Dr. Iannetti (IZSAM)</w:t>
            </w:r>
          </w:p>
        </w:tc>
        <w:tc>
          <w:tcPr>
            <w:tcW w:w="5494" w:type="dxa"/>
          </w:tcPr>
          <w:p w:rsidR="00F37E71" w:rsidRPr="000D38E3" w:rsidRDefault="00F37E71" w:rsidP="00A77F55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 xml:space="preserve">Focus on NRL for </w:t>
            </w:r>
            <w:r w:rsidRPr="00A77F55">
              <w:rPr>
                <w:b/>
                <w:i/>
                <w:sz w:val="26"/>
                <w:szCs w:val="26"/>
                <w:lang w:val="en-US"/>
              </w:rPr>
              <w:t>Listeria monocytogenes</w:t>
            </w:r>
            <w:r>
              <w:rPr>
                <w:b/>
                <w:sz w:val="26"/>
                <w:szCs w:val="26"/>
                <w:lang w:val="en-US"/>
              </w:rPr>
              <w:t xml:space="preserve"> and research activities</w:t>
            </w:r>
          </w:p>
        </w:tc>
      </w:tr>
      <w:tr w:rsidR="00F37E71" w:rsidRPr="00A77F55" w:rsidTr="00F37E71">
        <w:tc>
          <w:tcPr>
            <w:tcW w:w="1195" w:type="dxa"/>
            <w:vMerge/>
          </w:tcPr>
          <w:p w:rsidR="00F37E71" w:rsidRDefault="00F37E71" w:rsidP="000D38E3">
            <w:pPr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693" w:type="dxa"/>
          </w:tcPr>
          <w:p w:rsidR="00F37E71" w:rsidRPr="00A77F55" w:rsidRDefault="00F37E71" w:rsidP="000D38E3">
            <w:pPr>
              <w:rPr>
                <w:b/>
                <w:sz w:val="26"/>
                <w:szCs w:val="26"/>
                <w:lang w:val="it-IT"/>
              </w:rPr>
            </w:pPr>
            <w:r w:rsidRPr="00A77F55">
              <w:rPr>
                <w:b/>
                <w:sz w:val="26"/>
                <w:szCs w:val="26"/>
                <w:lang w:val="it-IT"/>
              </w:rPr>
              <w:t xml:space="preserve">Dr. Ceci, Dr. Diletti &amp; Dr. </w:t>
            </w:r>
            <w:r>
              <w:rPr>
                <w:b/>
                <w:sz w:val="26"/>
                <w:szCs w:val="26"/>
                <w:lang w:val="it-IT"/>
              </w:rPr>
              <w:t>Migliorati (IZSAM)</w:t>
            </w:r>
          </w:p>
        </w:tc>
        <w:tc>
          <w:tcPr>
            <w:tcW w:w="5494" w:type="dxa"/>
          </w:tcPr>
          <w:p w:rsidR="00F37E71" w:rsidRPr="00A77F55" w:rsidRDefault="00F37E71" w:rsidP="000D38E3">
            <w:pPr>
              <w:rPr>
                <w:b/>
                <w:sz w:val="26"/>
                <w:szCs w:val="26"/>
                <w:lang w:val="en-US"/>
              </w:rPr>
            </w:pPr>
            <w:r w:rsidRPr="00A77F55">
              <w:rPr>
                <w:b/>
                <w:sz w:val="26"/>
                <w:szCs w:val="26"/>
                <w:lang w:val="en-US"/>
              </w:rPr>
              <w:t xml:space="preserve">The role of the National Reference Laboratory for </w:t>
            </w:r>
            <w:r>
              <w:rPr>
                <w:b/>
                <w:sz w:val="26"/>
                <w:szCs w:val="26"/>
                <w:lang w:val="en-US"/>
              </w:rPr>
              <w:t>dioxins and PCBs in food and feed</w:t>
            </w:r>
          </w:p>
        </w:tc>
      </w:tr>
      <w:tr w:rsidR="00F37E71" w:rsidRPr="000D38E3" w:rsidTr="00F37E71">
        <w:tc>
          <w:tcPr>
            <w:tcW w:w="1195" w:type="dxa"/>
            <w:vMerge/>
          </w:tcPr>
          <w:p w:rsidR="00F37E71" w:rsidRDefault="00F37E71" w:rsidP="000D38E3">
            <w:pPr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693" w:type="dxa"/>
          </w:tcPr>
          <w:p w:rsidR="00F37E71" w:rsidRDefault="00F37E71" w:rsidP="000D38E3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Dr. Pompei (IZSAM)</w:t>
            </w:r>
          </w:p>
        </w:tc>
        <w:tc>
          <w:tcPr>
            <w:tcW w:w="5494" w:type="dxa"/>
          </w:tcPr>
          <w:p w:rsidR="00F37E71" w:rsidRPr="000D38E3" w:rsidRDefault="00F37E71" w:rsidP="000D38E3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Advanced training on food safety: approaches, methods and tools of IZSAM</w:t>
            </w:r>
          </w:p>
        </w:tc>
      </w:tr>
      <w:tr w:rsidR="00FA7FF1" w:rsidRPr="000D38E3" w:rsidTr="00F37E71">
        <w:tc>
          <w:tcPr>
            <w:tcW w:w="1195" w:type="dxa"/>
          </w:tcPr>
          <w:p w:rsidR="00FA7FF1" w:rsidRDefault="00FA7FF1" w:rsidP="000D38E3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Day 4</w:t>
            </w:r>
          </w:p>
        </w:tc>
        <w:tc>
          <w:tcPr>
            <w:tcW w:w="2693" w:type="dxa"/>
          </w:tcPr>
          <w:p w:rsidR="00FA7FF1" w:rsidRDefault="00FA7FF1" w:rsidP="000D38E3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Prof. Visciano</w:t>
            </w:r>
          </w:p>
        </w:tc>
        <w:tc>
          <w:tcPr>
            <w:tcW w:w="5494" w:type="dxa"/>
          </w:tcPr>
          <w:p w:rsidR="00FA7FF1" w:rsidRPr="000D38E3" w:rsidRDefault="00F37E71" w:rsidP="000D38E3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Basic EU food safety regulations</w:t>
            </w:r>
          </w:p>
        </w:tc>
      </w:tr>
      <w:tr w:rsidR="00FA7FF1" w:rsidRPr="000D38E3" w:rsidTr="00F37E71">
        <w:tc>
          <w:tcPr>
            <w:tcW w:w="1195" w:type="dxa"/>
          </w:tcPr>
          <w:p w:rsidR="00FA7FF1" w:rsidRDefault="00FA7FF1" w:rsidP="000D38E3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Day 5</w:t>
            </w:r>
          </w:p>
        </w:tc>
        <w:tc>
          <w:tcPr>
            <w:tcW w:w="2693" w:type="dxa"/>
          </w:tcPr>
          <w:p w:rsidR="00FA7FF1" w:rsidRDefault="00FA7FF1" w:rsidP="000D38E3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Prof. Pittia</w:t>
            </w:r>
          </w:p>
        </w:tc>
        <w:tc>
          <w:tcPr>
            <w:tcW w:w="5494" w:type="dxa"/>
          </w:tcPr>
          <w:p w:rsidR="00FA7FF1" w:rsidRPr="000D38E3" w:rsidRDefault="00F37E71" w:rsidP="000D38E3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Innovation and food safety aspects</w:t>
            </w:r>
          </w:p>
        </w:tc>
      </w:tr>
    </w:tbl>
    <w:p w:rsidR="000D38E3" w:rsidRPr="000D38E3" w:rsidRDefault="000D38E3" w:rsidP="000D38E3">
      <w:pPr>
        <w:ind w:left="360"/>
        <w:rPr>
          <w:b/>
          <w:sz w:val="26"/>
          <w:szCs w:val="26"/>
          <w:lang w:val="en-US"/>
        </w:rPr>
      </w:pPr>
    </w:p>
    <w:p w:rsidR="00021F00" w:rsidRPr="000D38E3" w:rsidRDefault="0036075D" w:rsidP="00D433CB">
      <w:pPr>
        <w:pStyle w:val="Paragrafoelenco"/>
        <w:numPr>
          <w:ilvl w:val="0"/>
          <w:numId w:val="41"/>
        </w:numPr>
        <w:rPr>
          <w:b/>
          <w:sz w:val="26"/>
          <w:szCs w:val="26"/>
          <w:lang w:val="en-US"/>
        </w:rPr>
      </w:pPr>
      <w:r w:rsidRPr="000D38E3">
        <w:rPr>
          <w:b/>
          <w:sz w:val="26"/>
          <w:szCs w:val="26"/>
          <w:highlight w:val="yellow"/>
          <w:lang w:val="en-US"/>
        </w:rPr>
        <w:br w:type="column"/>
      </w:r>
      <w:r w:rsidR="00021F00" w:rsidRPr="00021F00">
        <w:rPr>
          <w:rFonts w:cstheme="minorHAnsi"/>
          <w:b/>
          <w:color w:val="000000"/>
          <w:sz w:val="36"/>
          <w:szCs w:val="36"/>
        </w:rPr>
        <w:lastRenderedPageBreak/>
        <w:t>ASSESSMENT</w:t>
      </w:r>
    </w:p>
    <w:p w:rsidR="00021F00" w:rsidRPr="00021F00" w:rsidRDefault="00021F00" w:rsidP="00021F00">
      <w:pPr>
        <w:ind w:left="360"/>
        <w:rPr>
          <w:sz w:val="24"/>
          <w:szCs w:val="24"/>
        </w:rPr>
      </w:pPr>
      <w:r w:rsidRPr="00021F00">
        <w:rPr>
          <w:sz w:val="24"/>
          <w:szCs w:val="24"/>
        </w:rPr>
        <w:t>The final assessment of the acquired knowledge was carried out by a questionnaire made of 19 questions.</w:t>
      </w:r>
    </w:p>
    <w:p w:rsidR="00021F00" w:rsidRPr="00FA7FF1" w:rsidRDefault="00021F00" w:rsidP="00021F00">
      <w:pPr>
        <w:rPr>
          <w:b/>
          <w:sz w:val="26"/>
          <w:szCs w:val="26"/>
          <w:lang w:val="en-US"/>
        </w:rPr>
      </w:pPr>
      <w:r w:rsidRPr="00021F00">
        <w:rPr>
          <w:b/>
          <w:noProof/>
          <w:sz w:val="26"/>
          <w:szCs w:val="26"/>
          <w:lang w:val="it-IT" w:eastAsia="it-IT"/>
        </w:rPr>
        <w:drawing>
          <wp:inline distT="0" distB="0" distL="0" distR="0">
            <wp:extent cx="5101172" cy="6988465"/>
            <wp:effectExtent l="0" t="0" r="4445" b="317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370" cy="699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F00" w:rsidRDefault="00021F00" w:rsidP="00021F00">
      <w:pPr>
        <w:rPr>
          <w:b/>
          <w:sz w:val="26"/>
          <w:szCs w:val="26"/>
          <w:lang w:val="it-IT"/>
        </w:rPr>
      </w:pPr>
      <w:r w:rsidRPr="00021F00">
        <w:rPr>
          <w:b/>
          <w:noProof/>
          <w:sz w:val="26"/>
          <w:szCs w:val="26"/>
          <w:lang w:val="it-IT" w:eastAsia="it-IT"/>
        </w:rPr>
        <w:lastRenderedPageBreak/>
        <w:drawing>
          <wp:inline distT="0" distB="0" distL="0" distR="0">
            <wp:extent cx="5697740" cy="7857973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00" cy="786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F00" w:rsidRDefault="00021F00" w:rsidP="00021F00">
      <w:pPr>
        <w:rPr>
          <w:b/>
          <w:sz w:val="26"/>
          <w:szCs w:val="26"/>
          <w:lang w:val="it-IT"/>
        </w:rPr>
      </w:pPr>
      <w:r w:rsidRPr="00021F00">
        <w:rPr>
          <w:b/>
          <w:noProof/>
          <w:sz w:val="26"/>
          <w:szCs w:val="26"/>
          <w:lang w:val="it-IT" w:eastAsia="it-IT"/>
        </w:rPr>
        <w:lastRenderedPageBreak/>
        <w:drawing>
          <wp:inline distT="0" distB="0" distL="0" distR="0">
            <wp:extent cx="5579306" cy="7665366"/>
            <wp:effectExtent l="0" t="0" r="254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72" cy="766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F00" w:rsidRDefault="00021F00" w:rsidP="00021F00">
      <w:pPr>
        <w:rPr>
          <w:b/>
          <w:sz w:val="26"/>
          <w:szCs w:val="26"/>
          <w:lang w:val="it-IT"/>
        </w:rPr>
      </w:pPr>
      <w:r w:rsidRPr="00021F00">
        <w:rPr>
          <w:b/>
          <w:noProof/>
          <w:sz w:val="26"/>
          <w:szCs w:val="26"/>
          <w:lang w:val="it-IT" w:eastAsia="it-IT"/>
        </w:rPr>
        <w:lastRenderedPageBreak/>
        <w:drawing>
          <wp:inline distT="0" distB="0" distL="0" distR="0">
            <wp:extent cx="5252756" cy="7251633"/>
            <wp:effectExtent l="0" t="0" r="5080" b="698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898" cy="726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F00" w:rsidRPr="00021F00" w:rsidRDefault="00021F00" w:rsidP="00021F00">
      <w:pPr>
        <w:rPr>
          <w:b/>
          <w:sz w:val="26"/>
          <w:szCs w:val="26"/>
          <w:u w:val="single"/>
        </w:rPr>
      </w:pPr>
      <w:r w:rsidRPr="00021F00">
        <w:rPr>
          <w:b/>
          <w:sz w:val="26"/>
          <w:szCs w:val="26"/>
          <w:u w:val="single"/>
        </w:rPr>
        <w:t>Assessment results</w:t>
      </w:r>
    </w:p>
    <w:p w:rsidR="00021F00" w:rsidRPr="00114E18" w:rsidRDefault="00021F00" w:rsidP="00021F00">
      <w:pPr>
        <w:rPr>
          <w:sz w:val="26"/>
          <w:szCs w:val="26"/>
        </w:rPr>
      </w:pPr>
      <w:r w:rsidRPr="00021F00">
        <w:rPr>
          <w:sz w:val="26"/>
          <w:szCs w:val="26"/>
        </w:rPr>
        <w:t xml:space="preserve">All trainees </w:t>
      </w:r>
      <w:r w:rsidR="00F72921">
        <w:rPr>
          <w:sz w:val="26"/>
          <w:szCs w:val="26"/>
        </w:rPr>
        <w:t>have taken the exam, with correct responses to questions &gt; 65%.</w:t>
      </w:r>
    </w:p>
    <w:p w:rsidR="00114E18" w:rsidRPr="00114E18" w:rsidRDefault="0036075D" w:rsidP="00D433CB">
      <w:pPr>
        <w:pStyle w:val="Paragrafoelenco"/>
        <w:numPr>
          <w:ilvl w:val="0"/>
          <w:numId w:val="41"/>
        </w:numPr>
        <w:rPr>
          <w:b/>
          <w:sz w:val="26"/>
          <w:szCs w:val="26"/>
          <w:lang w:val="it-IT"/>
        </w:rPr>
      </w:pPr>
      <w:r w:rsidRPr="00D433CB">
        <w:rPr>
          <w:rFonts w:cstheme="minorHAnsi"/>
          <w:b/>
          <w:color w:val="000000"/>
          <w:sz w:val="36"/>
          <w:szCs w:val="36"/>
        </w:rPr>
        <w:lastRenderedPageBreak/>
        <w:t>PICTURES</w:t>
      </w:r>
    </w:p>
    <w:p w:rsidR="0036075D" w:rsidRPr="00114E18" w:rsidRDefault="0036075D" w:rsidP="00114E18">
      <w:pPr>
        <w:ind w:left="360"/>
        <w:rPr>
          <w:b/>
          <w:sz w:val="26"/>
          <w:szCs w:val="26"/>
          <w:lang w:val="it-IT"/>
        </w:rPr>
      </w:pPr>
    </w:p>
    <w:p w:rsidR="00F37E71" w:rsidRDefault="00F37E71" w:rsidP="00114E18">
      <w:pPr>
        <w:pStyle w:val="Paragrafoelenco"/>
        <w:ind w:left="426"/>
        <w:rPr>
          <w:b/>
          <w:sz w:val="26"/>
          <w:szCs w:val="26"/>
          <w:lang w:val="it-IT"/>
        </w:rPr>
      </w:pPr>
      <w:r>
        <w:rPr>
          <w:b/>
          <w:noProof/>
          <w:sz w:val="26"/>
          <w:szCs w:val="26"/>
          <w:lang w:val="it-IT" w:eastAsia="it-IT"/>
        </w:rPr>
        <w:drawing>
          <wp:inline distT="0" distB="0" distL="0" distR="0">
            <wp:extent cx="4742121" cy="3556591"/>
            <wp:effectExtent l="0" t="0" r="1905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80201_15442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25" cy="355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81A" w:rsidRDefault="00B8081A" w:rsidP="00114E18">
      <w:pPr>
        <w:pStyle w:val="Paragrafoelenco"/>
        <w:ind w:left="426"/>
        <w:rPr>
          <w:b/>
          <w:sz w:val="26"/>
          <w:szCs w:val="26"/>
          <w:lang w:val="it-IT"/>
        </w:rPr>
      </w:pPr>
      <w:r>
        <w:rPr>
          <w:b/>
          <w:sz w:val="26"/>
          <w:szCs w:val="26"/>
          <w:lang w:val="it-IT"/>
        </w:rPr>
        <w:t>FOODQA training @ UNITE</w:t>
      </w:r>
    </w:p>
    <w:p w:rsidR="00B8081A" w:rsidRPr="00114E18" w:rsidRDefault="00B8081A" w:rsidP="00114E18">
      <w:pPr>
        <w:pStyle w:val="Paragrafoelenco"/>
        <w:ind w:left="426"/>
        <w:rPr>
          <w:b/>
          <w:sz w:val="26"/>
          <w:szCs w:val="26"/>
          <w:lang w:val="it-IT"/>
        </w:rPr>
      </w:pPr>
    </w:p>
    <w:p w:rsidR="00F37E71" w:rsidRDefault="00F37E71" w:rsidP="00021F00">
      <w:pPr>
        <w:pStyle w:val="Paragrafoelenco"/>
        <w:rPr>
          <w:b/>
          <w:sz w:val="26"/>
          <w:szCs w:val="26"/>
          <w:lang w:val="it-IT"/>
        </w:rPr>
      </w:pPr>
      <w:r>
        <w:rPr>
          <w:noProof/>
          <w:lang w:val="it-IT" w:eastAsia="it-IT"/>
        </w:rPr>
        <w:drawing>
          <wp:inline distT="0" distB="0" distL="0" distR="0">
            <wp:extent cx="5031842" cy="2041565"/>
            <wp:effectExtent l="0" t="0" r="0" b="0"/>
            <wp:docPr id="23" name="Picture 23" descr="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  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842" cy="205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81A" w:rsidRPr="00B8081A" w:rsidRDefault="00B8081A" w:rsidP="00021F00">
      <w:pPr>
        <w:pStyle w:val="Paragrafoelenco"/>
        <w:rPr>
          <w:b/>
          <w:sz w:val="26"/>
          <w:szCs w:val="26"/>
        </w:rPr>
      </w:pPr>
      <w:r w:rsidRPr="00B8081A">
        <w:rPr>
          <w:b/>
          <w:sz w:val="26"/>
          <w:szCs w:val="26"/>
        </w:rPr>
        <w:t>FOODQA Group in visit at IZS</w:t>
      </w:r>
    </w:p>
    <w:p w:rsidR="00B8081A" w:rsidRPr="00B8081A" w:rsidRDefault="00B8081A" w:rsidP="00021F00">
      <w:pPr>
        <w:pStyle w:val="Paragrafoelenco"/>
        <w:rPr>
          <w:b/>
          <w:sz w:val="26"/>
          <w:szCs w:val="26"/>
        </w:rPr>
      </w:pPr>
      <w:bookmarkStart w:id="0" w:name="_GoBack"/>
      <w:bookmarkEnd w:id="0"/>
    </w:p>
    <w:p w:rsidR="00114E18" w:rsidRDefault="00114E18" w:rsidP="00021F00">
      <w:pPr>
        <w:pStyle w:val="Paragrafoelenco"/>
        <w:rPr>
          <w:b/>
          <w:sz w:val="26"/>
          <w:szCs w:val="26"/>
          <w:lang w:val="it-IT"/>
        </w:rPr>
      </w:pPr>
      <w:r>
        <w:rPr>
          <w:b/>
          <w:noProof/>
          <w:sz w:val="26"/>
          <w:szCs w:val="26"/>
          <w:lang w:val="it-IT" w:eastAsia="it-IT"/>
        </w:rPr>
        <w:lastRenderedPageBreak/>
        <w:drawing>
          <wp:inline distT="0" distB="0" distL="0" distR="0" wp14:anchorId="556065D0" wp14:editId="6E2EB7F9">
            <wp:extent cx="4706680" cy="35300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80201_09572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680" cy="353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81A" w:rsidRDefault="00B8081A" w:rsidP="00021F00">
      <w:pPr>
        <w:pStyle w:val="Paragrafoelenco"/>
        <w:rPr>
          <w:b/>
          <w:sz w:val="26"/>
          <w:szCs w:val="26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39FBD2A0" wp14:editId="0CCC0F22">
            <wp:extent cx="4677711" cy="3305576"/>
            <wp:effectExtent l="0" t="0" r="889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80201_094244_HDR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759" cy="333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81A" w:rsidRPr="00B8081A" w:rsidRDefault="00B8081A" w:rsidP="00B8081A">
      <w:pPr>
        <w:pStyle w:val="Paragrafoelenco"/>
        <w:rPr>
          <w:b/>
          <w:sz w:val="26"/>
          <w:szCs w:val="26"/>
        </w:rPr>
      </w:pPr>
      <w:r w:rsidRPr="00B8081A">
        <w:rPr>
          <w:b/>
          <w:sz w:val="26"/>
          <w:szCs w:val="26"/>
        </w:rPr>
        <w:t xml:space="preserve">FOODQA Group in visit at </w:t>
      </w:r>
      <w:r>
        <w:rPr>
          <w:b/>
          <w:sz w:val="26"/>
          <w:szCs w:val="26"/>
        </w:rPr>
        <w:t>Monti, food factory</w:t>
      </w:r>
    </w:p>
    <w:p w:rsidR="00B8081A" w:rsidRPr="00B8081A" w:rsidRDefault="00B8081A" w:rsidP="00021F00">
      <w:pPr>
        <w:pStyle w:val="Paragrafoelenco"/>
        <w:rPr>
          <w:b/>
          <w:sz w:val="26"/>
          <w:szCs w:val="26"/>
        </w:rPr>
      </w:pPr>
    </w:p>
    <w:p w:rsidR="00D0421B" w:rsidRPr="00074A0A" w:rsidRDefault="0036075D" w:rsidP="00150D87">
      <w:pPr>
        <w:pStyle w:val="Paragrafoelenco"/>
        <w:numPr>
          <w:ilvl w:val="0"/>
          <w:numId w:val="41"/>
        </w:numPr>
        <w:rPr>
          <w:b/>
          <w:sz w:val="26"/>
          <w:szCs w:val="26"/>
        </w:rPr>
      </w:pPr>
      <w:r w:rsidRPr="00150D87">
        <w:rPr>
          <w:b/>
          <w:sz w:val="26"/>
          <w:szCs w:val="26"/>
        </w:rPr>
        <w:br w:type="column"/>
      </w:r>
      <w:r w:rsidR="00D0421B" w:rsidRPr="00D433CB">
        <w:rPr>
          <w:rFonts w:cstheme="minorHAnsi"/>
          <w:b/>
          <w:color w:val="000000"/>
          <w:sz w:val="36"/>
          <w:szCs w:val="36"/>
        </w:rPr>
        <w:lastRenderedPageBreak/>
        <w:t xml:space="preserve"> </w:t>
      </w:r>
      <w:r w:rsidR="00150D87">
        <w:rPr>
          <w:rFonts w:cstheme="minorHAnsi"/>
          <w:b/>
          <w:color w:val="000000"/>
          <w:sz w:val="36"/>
          <w:szCs w:val="36"/>
        </w:rPr>
        <w:t xml:space="preserve">TRAINING </w:t>
      </w:r>
      <w:r w:rsidR="00D0421B" w:rsidRPr="00D433CB">
        <w:rPr>
          <w:rFonts w:cstheme="minorHAnsi"/>
          <w:b/>
          <w:color w:val="000000"/>
          <w:sz w:val="36"/>
          <w:szCs w:val="36"/>
        </w:rPr>
        <w:t>EVALUATION</w:t>
      </w:r>
      <w:r w:rsidR="00D0421B" w:rsidRPr="00074A0A">
        <w:rPr>
          <w:b/>
          <w:sz w:val="26"/>
          <w:szCs w:val="26"/>
        </w:rPr>
        <w:t xml:space="preserve"> </w:t>
      </w:r>
    </w:p>
    <w:p w:rsidR="00D0421B" w:rsidRDefault="00D0421B" w:rsidP="00D0421B">
      <w:pPr>
        <w:rPr>
          <w:b/>
        </w:rPr>
      </w:pPr>
    </w:p>
    <w:p w:rsidR="00D0421B" w:rsidRPr="00842F83" w:rsidRDefault="00D0421B" w:rsidP="00D0421B">
      <w:pPr>
        <w:rPr>
          <w:b/>
        </w:rPr>
      </w:pPr>
      <w:r w:rsidRPr="00842F83">
        <w:rPr>
          <w:b/>
        </w:rPr>
        <w:t xml:space="preserve">Work Package: </w:t>
      </w:r>
      <w:r>
        <w:rPr>
          <w:i/>
        </w:rPr>
        <w:t>WP2</w:t>
      </w:r>
    </w:p>
    <w:p w:rsidR="00D0421B" w:rsidRPr="00842F83" w:rsidRDefault="00D0421B" w:rsidP="00D0421B">
      <w:pPr>
        <w:rPr>
          <w:b/>
        </w:rPr>
      </w:pPr>
      <w:r w:rsidRPr="00842F83">
        <w:rPr>
          <w:b/>
        </w:rPr>
        <w:t>Training Course</w:t>
      </w:r>
      <w:r>
        <w:rPr>
          <w:b/>
        </w:rPr>
        <w:t xml:space="preserve"> </w:t>
      </w:r>
      <w:r w:rsidRPr="00842F83">
        <w:rPr>
          <w:b/>
        </w:rPr>
        <w:t xml:space="preserve">Title: </w:t>
      </w:r>
      <w:r>
        <w:rPr>
          <w:i/>
        </w:rPr>
        <w:t>Food Safety Hazards + Cleaning and disinfection</w:t>
      </w:r>
    </w:p>
    <w:p w:rsidR="00D0421B" w:rsidRPr="004D03CF" w:rsidRDefault="00D0421B" w:rsidP="00D0421B">
      <w:pPr>
        <w:rPr>
          <w:b/>
          <w:lang w:val="en-US"/>
        </w:rPr>
      </w:pPr>
      <w:r w:rsidRPr="004D03CF">
        <w:rPr>
          <w:b/>
          <w:lang w:val="en-US"/>
        </w:rPr>
        <w:t>Location of training:</w:t>
      </w:r>
      <w:r w:rsidRPr="00A71030">
        <w:rPr>
          <w:i/>
        </w:rPr>
        <w:t xml:space="preserve"> </w:t>
      </w:r>
      <w:r>
        <w:rPr>
          <w:i/>
        </w:rPr>
        <w:t>Teramo - IT</w:t>
      </w:r>
    </w:p>
    <w:p w:rsidR="00D0421B" w:rsidRDefault="00D0421B" w:rsidP="00D0421B">
      <w:pPr>
        <w:rPr>
          <w:b/>
        </w:rPr>
      </w:pPr>
      <w:r w:rsidRPr="00842F83">
        <w:rPr>
          <w:b/>
        </w:rPr>
        <w:t>Date:</w:t>
      </w:r>
      <w:r>
        <w:rPr>
          <w:b/>
        </w:rPr>
        <w:t xml:space="preserve"> 29.01.2018 – 02.02.2018</w:t>
      </w:r>
    </w:p>
    <w:p w:rsidR="00D0421B" w:rsidRPr="00842F83" w:rsidRDefault="00D0421B" w:rsidP="00D0421B">
      <w:pPr>
        <w:rPr>
          <w:b/>
        </w:rPr>
      </w:pPr>
    </w:p>
    <w:p w:rsidR="0099663E" w:rsidRPr="00D0421B" w:rsidRDefault="00D0421B" w:rsidP="00550FBA">
      <w:pPr>
        <w:rPr>
          <w:b/>
          <w:i/>
        </w:rPr>
      </w:pPr>
      <w:r w:rsidRPr="00D0421B">
        <w:rPr>
          <w:b/>
          <w:i/>
        </w:rPr>
        <w:t>Grades between 1-5, where 1 is Fully disagree and 5 is Fully agree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663"/>
        <w:gridCol w:w="1275"/>
        <w:gridCol w:w="1809"/>
      </w:tblGrid>
      <w:tr w:rsidR="0099663E" w:rsidRPr="00842F83" w:rsidTr="00C75FCC">
        <w:trPr>
          <w:trHeight w:val="498"/>
          <w:tblHeader/>
        </w:trPr>
        <w:tc>
          <w:tcPr>
            <w:tcW w:w="3418" w:type="pct"/>
            <w:tcBorders>
              <w:bottom w:val="single" w:sz="4" w:space="0" w:color="auto"/>
              <w:right w:val="single" w:sz="4" w:space="0" w:color="auto"/>
            </w:tcBorders>
          </w:tcPr>
          <w:p w:rsidR="0099663E" w:rsidRPr="00842F83" w:rsidRDefault="0099663E" w:rsidP="00D0421B">
            <w:pPr>
              <w:rPr>
                <w:i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9663E" w:rsidRPr="00842F83" w:rsidRDefault="0099663E" w:rsidP="00F37E71">
            <w:pPr>
              <w:jc w:val="center"/>
              <w:rPr>
                <w:b/>
              </w:rPr>
            </w:pPr>
            <w:r>
              <w:rPr>
                <w:b/>
              </w:rPr>
              <w:t xml:space="preserve">Average 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9663E" w:rsidRPr="00842F83" w:rsidRDefault="0099663E" w:rsidP="0099663E">
            <w:pPr>
              <w:jc w:val="center"/>
              <w:rPr>
                <w:b/>
              </w:rPr>
            </w:pPr>
            <w:r>
              <w:rPr>
                <w:b/>
              </w:rPr>
              <w:t xml:space="preserve">St.dev </w:t>
            </w:r>
          </w:p>
        </w:tc>
      </w:tr>
      <w:tr w:rsidR="00244095" w:rsidRPr="004D03CF" w:rsidTr="00C75FCC">
        <w:trPr>
          <w:trHeight w:val="537"/>
        </w:trPr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095" w:rsidRPr="0099663E" w:rsidRDefault="00244095" w:rsidP="00244095">
            <w:pPr>
              <w:pStyle w:val="Paragrafoelenco"/>
              <w:numPr>
                <w:ilvl w:val="0"/>
                <w:numId w:val="25"/>
              </w:numPr>
              <w:spacing w:after="60" w:line="240" w:lineRule="auto"/>
              <w:rPr>
                <w:rFonts w:eastAsia="Times New Roman"/>
                <w:lang w:val="en-US" w:eastAsia="el-GR"/>
              </w:rPr>
            </w:pPr>
            <w:r w:rsidRPr="00244095">
              <w:rPr>
                <w:b/>
                <w:color w:val="C00000"/>
              </w:rPr>
              <w:t>Please rate the overall training experience.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Pr="00916ECB" w:rsidRDefault="00244095" w:rsidP="00244095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244095" w:rsidRPr="004D03CF" w:rsidTr="00C75FCC">
        <w:trPr>
          <w:trHeight w:val="537"/>
        </w:trPr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095" w:rsidRPr="00244095" w:rsidRDefault="00244095" w:rsidP="00244095">
            <w:pPr>
              <w:pStyle w:val="Paragrafoelenco"/>
              <w:numPr>
                <w:ilvl w:val="0"/>
                <w:numId w:val="26"/>
              </w:numPr>
              <w:spacing w:after="60" w:line="240" w:lineRule="auto"/>
              <w:ind w:left="318" w:hanging="141"/>
              <w:rPr>
                <w:rFonts w:eastAsia="Times New Roman"/>
                <w:lang w:val="en-US" w:eastAsia="el-GR"/>
              </w:rPr>
            </w:pPr>
            <w:r w:rsidRPr="00244095">
              <w:rPr>
                <w:rFonts w:eastAsia="Times New Roman"/>
                <w:lang w:val="en-US" w:eastAsia="el-GR"/>
              </w:rPr>
              <w:t>The training was well planned and organised.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eastAsia="Times New Roman" w:hAnsi="Calibri" w:cs="Calibri"/>
                <w:color w:val="000000"/>
                <w:lang w:val="it-IT"/>
              </w:rPr>
            </w:pPr>
            <w:r>
              <w:rPr>
                <w:rFonts w:ascii="Calibri" w:hAnsi="Calibri" w:cs="Calibri"/>
                <w:color w:val="000000"/>
              </w:rPr>
              <w:t>4,6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0,6</w:t>
            </w:r>
          </w:p>
        </w:tc>
      </w:tr>
      <w:tr w:rsidR="00244095" w:rsidRPr="004D03CF" w:rsidTr="00C75FCC">
        <w:trPr>
          <w:trHeight w:val="537"/>
        </w:trPr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095" w:rsidRPr="00413CC1" w:rsidRDefault="00244095" w:rsidP="00244095">
            <w:pPr>
              <w:pStyle w:val="Paragrafoelenco"/>
              <w:numPr>
                <w:ilvl w:val="0"/>
                <w:numId w:val="26"/>
              </w:numPr>
              <w:spacing w:after="60" w:line="240" w:lineRule="auto"/>
              <w:ind w:left="318" w:hanging="141"/>
              <w:rPr>
                <w:rFonts w:eastAsia="Times New Roman"/>
                <w:lang w:val="en-US" w:eastAsia="el-GR"/>
              </w:rPr>
            </w:pPr>
            <w:r w:rsidRPr="00413CC1">
              <w:rPr>
                <w:rFonts w:eastAsia="Times New Roman"/>
                <w:lang w:val="en-US" w:eastAsia="el-GR"/>
              </w:rPr>
              <w:t>The training facilities were adequate and comfortable.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4,2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0,7</w:t>
            </w:r>
          </w:p>
        </w:tc>
      </w:tr>
      <w:tr w:rsidR="00244095" w:rsidRPr="004D03CF" w:rsidTr="00C75FCC">
        <w:trPr>
          <w:trHeight w:val="537"/>
        </w:trPr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095" w:rsidRPr="000809CC" w:rsidRDefault="00244095" w:rsidP="00244095">
            <w:pPr>
              <w:pStyle w:val="Paragrafoelenco"/>
              <w:numPr>
                <w:ilvl w:val="0"/>
                <w:numId w:val="26"/>
              </w:numPr>
              <w:spacing w:after="60" w:line="240" w:lineRule="auto"/>
              <w:ind w:left="318" w:hanging="141"/>
              <w:rPr>
                <w:rFonts w:eastAsia="Times New Roman"/>
                <w:lang w:val="en-US" w:eastAsia="el-GR"/>
              </w:rPr>
            </w:pPr>
            <w:r w:rsidRPr="00413CC1">
              <w:rPr>
                <w:rFonts w:eastAsia="Times New Roman"/>
                <w:lang w:val="en-US" w:eastAsia="el-GR"/>
              </w:rPr>
              <w:t>The technical resources used were satisfactory.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4,6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0,6</w:t>
            </w:r>
          </w:p>
        </w:tc>
      </w:tr>
      <w:tr w:rsidR="00244095" w:rsidRPr="004D03CF" w:rsidTr="00C75FCC">
        <w:trPr>
          <w:trHeight w:val="537"/>
        </w:trPr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095" w:rsidRPr="000809CC" w:rsidRDefault="00244095" w:rsidP="00244095">
            <w:pPr>
              <w:pStyle w:val="Paragrafoelenco"/>
              <w:numPr>
                <w:ilvl w:val="0"/>
                <w:numId w:val="26"/>
              </w:numPr>
              <w:spacing w:after="60" w:line="240" w:lineRule="auto"/>
              <w:ind w:left="318" w:hanging="141"/>
              <w:rPr>
                <w:rFonts w:eastAsia="Times New Roman"/>
                <w:lang w:val="en-US" w:eastAsia="el-GR"/>
              </w:rPr>
            </w:pPr>
            <w:r w:rsidRPr="00413CC1">
              <w:rPr>
                <w:rFonts w:eastAsia="Times New Roman"/>
                <w:lang w:val="en-US" w:eastAsia="el-GR"/>
              </w:rPr>
              <w:t>Materials provided were helpful.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4,6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0,6</w:t>
            </w:r>
          </w:p>
        </w:tc>
      </w:tr>
      <w:tr w:rsidR="00244095" w:rsidRPr="00842F83" w:rsidTr="00C75FCC">
        <w:trPr>
          <w:trHeight w:val="537"/>
        </w:trPr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095" w:rsidRPr="00413CC1" w:rsidRDefault="00244095" w:rsidP="00244095">
            <w:pPr>
              <w:pStyle w:val="Paragrafoelenco"/>
              <w:numPr>
                <w:ilvl w:val="0"/>
                <w:numId w:val="26"/>
              </w:numPr>
              <w:spacing w:after="60" w:line="240" w:lineRule="auto"/>
              <w:ind w:left="318" w:hanging="141"/>
              <w:rPr>
                <w:rFonts w:eastAsia="Times New Roman"/>
                <w:lang w:val="en-US" w:eastAsia="el-GR"/>
              </w:rPr>
            </w:pPr>
            <w:r w:rsidRPr="00413CC1">
              <w:rPr>
                <w:rFonts w:eastAsia="Times New Roman"/>
                <w:lang w:val="en-US" w:eastAsia="el-GR"/>
              </w:rPr>
              <w:t>The objectives of the training were clearly defined</w:t>
            </w:r>
            <w:r>
              <w:rPr>
                <w:rFonts w:eastAsia="Times New Roman"/>
                <w:lang w:val="en-US" w:eastAsia="el-GR"/>
              </w:rPr>
              <w:t xml:space="preserve"> and met</w:t>
            </w:r>
            <w:r w:rsidRPr="00413CC1">
              <w:rPr>
                <w:rFonts w:eastAsia="Times New Roman"/>
                <w:lang w:val="en-US" w:eastAsia="el-GR"/>
              </w:rPr>
              <w:t>.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4,4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0,8</w:t>
            </w:r>
          </w:p>
        </w:tc>
      </w:tr>
      <w:tr w:rsidR="00244095" w:rsidRPr="00842F83" w:rsidTr="00C75FCC">
        <w:trPr>
          <w:trHeight w:val="537"/>
        </w:trPr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095" w:rsidRPr="00413CC1" w:rsidRDefault="00244095" w:rsidP="00244095">
            <w:pPr>
              <w:pStyle w:val="Paragrafoelenco"/>
              <w:numPr>
                <w:ilvl w:val="0"/>
                <w:numId w:val="26"/>
              </w:numPr>
              <w:spacing w:after="60" w:line="240" w:lineRule="auto"/>
              <w:ind w:left="318" w:hanging="141"/>
              <w:rPr>
                <w:rFonts w:eastAsia="Times New Roman"/>
                <w:lang w:val="en-US" w:eastAsia="el-GR"/>
              </w:rPr>
            </w:pPr>
            <w:r>
              <w:rPr>
                <w:rFonts w:eastAsia="Times New Roman"/>
                <w:lang w:val="en-US" w:eastAsia="el-GR"/>
              </w:rPr>
              <w:t xml:space="preserve">  </w:t>
            </w:r>
            <w:r w:rsidRPr="00413CC1">
              <w:rPr>
                <w:rFonts w:eastAsia="Times New Roman"/>
                <w:lang w:val="en-US" w:eastAsia="el-GR"/>
              </w:rPr>
              <w:t>The training content was well organised.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4,2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0,9</w:t>
            </w:r>
          </w:p>
        </w:tc>
      </w:tr>
      <w:tr w:rsidR="00244095" w:rsidRPr="00842F83" w:rsidTr="00C75FCC">
        <w:trPr>
          <w:trHeight w:val="537"/>
        </w:trPr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095" w:rsidRPr="00413CC1" w:rsidRDefault="00244095" w:rsidP="00244095">
            <w:pPr>
              <w:pStyle w:val="Paragrafoelenco"/>
              <w:numPr>
                <w:ilvl w:val="0"/>
                <w:numId w:val="26"/>
              </w:numPr>
              <w:spacing w:after="60" w:line="240" w:lineRule="auto"/>
              <w:ind w:left="318" w:hanging="141"/>
              <w:rPr>
                <w:rFonts w:eastAsia="Times New Roman"/>
                <w:lang w:val="en-US" w:eastAsia="el-GR"/>
              </w:rPr>
            </w:pPr>
            <w:r w:rsidRPr="00413CC1">
              <w:rPr>
                <w:rFonts w:eastAsia="Times New Roman"/>
                <w:lang w:val="en-US" w:eastAsia="el-GR"/>
              </w:rPr>
              <w:t>The topics of the training were clear and easy to follow.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4,0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1,0</w:t>
            </w:r>
          </w:p>
        </w:tc>
      </w:tr>
      <w:tr w:rsidR="00244095" w:rsidRPr="00842F83" w:rsidTr="00C75FCC">
        <w:trPr>
          <w:trHeight w:val="537"/>
        </w:trPr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095" w:rsidRPr="00413CC1" w:rsidRDefault="00244095" w:rsidP="00244095">
            <w:pPr>
              <w:pStyle w:val="Paragrafoelenco"/>
              <w:numPr>
                <w:ilvl w:val="0"/>
                <w:numId w:val="26"/>
              </w:numPr>
              <w:spacing w:after="60" w:line="240" w:lineRule="auto"/>
              <w:ind w:left="318" w:hanging="141"/>
              <w:rPr>
                <w:rFonts w:eastAsia="Times New Roman"/>
                <w:lang w:val="en-US" w:eastAsia="el-GR"/>
              </w:rPr>
            </w:pPr>
            <w:r w:rsidRPr="00413CC1">
              <w:rPr>
                <w:rFonts w:eastAsia="Times New Roman"/>
                <w:lang w:val="en-US" w:eastAsia="el-GR"/>
              </w:rPr>
              <w:t>Length of training was sufficient.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3,7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1,2</w:t>
            </w:r>
          </w:p>
        </w:tc>
      </w:tr>
      <w:tr w:rsidR="00244095" w:rsidRPr="00842F83" w:rsidTr="00C75FCC">
        <w:trPr>
          <w:trHeight w:val="537"/>
        </w:trPr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095" w:rsidRPr="00413CC1" w:rsidRDefault="00244095" w:rsidP="00244095">
            <w:pPr>
              <w:pStyle w:val="Paragrafoelenco"/>
              <w:numPr>
                <w:ilvl w:val="0"/>
                <w:numId w:val="26"/>
              </w:numPr>
              <w:spacing w:after="60" w:line="240" w:lineRule="auto"/>
              <w:ind w:left="318" w:hanging="141"/>
              <w:rPr>
                <w:rFonts w:eastAsia="Times New Roman"/>
                <w:lang w:val="en-US" w:eastAsia="el-GR"/>
              </w:rPr>
            </w:pPr>
            <w:r w:rsidRPr="00413CC1">
              <w:rPr>
                <w:rFonts w:eastAsia="Times New Roman"/>
                <w:lang w:val="en-US" w:eastAsia="el-GR"/>
              </w:rPr>
              <w:t>The training enhanced my understanding on the subject.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4,4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0,7</w:t>
            </w:r>
          </w:p>
        </w:tc>
      </w:tr>
      <w:tr w:rsidR="00244095" w:rsidRPr="00842F83" w:rsidTr="00C75FCC">
        <w:trPr>
          <w:trHeight w:val="537"/>
        </w:trPr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095" w:rsidRPr="00413CC1" w:rsidRDefault="00244095" w:rsidP="00244095">
            <w:pPr>
              <w:pStyle w:val="Paragrafoelenco"/>
              <w:numPr>
                <w:ilvl w:val="0"/>
                <w:numId w:val="26"/>
              </w:numPr>
              <w:spacing w:after="60" w:line="240" w:lineRule="auto"/>
              <w:ind w:left="318" w:hanging="141"/>
              <w:rPr>
                <w:rFonts w:eastAsia="Times New Roman"/>
                <w:lang w:val="en-US" w:eastAsia="el-GR"/>
              </w:rPr>
            </w:pPr>
            <w:r w:rsidRPr="00413CC1">
              <w:rPr>
                <w:rFonts w:eastAsia="Times New Roman"/>
                <w:lang w:val="en-US" w:eastAsia="el-GR"/>
              </w:rPr>
              <w:t>Training was relevant to my needs.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4,5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0,7</w:t>
            </w:r>
          </w:p>
        </w:tc>
      </w:tr>
      <w:tr w:rsidR="00244095" w:rsidRPr="00842F83" w:rsidTr="00C75FCC">
        <w:trPr>
          <w:trHeight w:val="537"/>
        </w:trPr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095" w:rsidRPr="00244095" w:rsidRDefault="00244095" w:rsidP="00C75FCC">
            <w:pPr>
              <w:pStyle w:val="Paragrafoelenco"/>
              <w:numPr>
                <w:ilvl w:val="0"/>
                <w:numId w:val="26"/>
              </w:numPr>
              <w:spacing w:after="60" w:line="240" w:lineRule="auto"/>
              <w:ind w:left="319" w:hanging="284"/>
              <w:rPr>
                <w:rFonts w:eastAsia="Times New Roman"/>
                <w:lang w:val="en-US" w:eastAsia="el-GR"/>
              </w:rPr>
            </w:pPr>
            <w:r w:rsidRPr="00244095">
              <w:rPr>
                <w:rFonts w:eastAsia="Times New Roman"/>
                <w:lang w:val="en-US" w:eastAsia="el-GR"/>
              </w:rPr>
              <w:t>The training will be useful to my work and my professional growth.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4,5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0,7</w:t>
            </w:r>
          </w:p>
        </w:tc>
      </w:tr>
      <w:tr w:rsidR="00244095" w:rsidRPr="00842F83" w:rsidTr="00C75FCC">
        <w:trPr>
          <w:trHeight w:val="537"/>
        </w:trPr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095" w:rsidRPr="00413CC1" w:rsidRDefault="00244095" w:rsidP="00244095">
            <w:pPr>
              <w:pStyle w:val="Paragrafoelenco"/>
              <w:numPr>
                <w:ilvl w:val="0"/>
                <w:numId w:val="26"/>
              </w:numPr>
              <w:spacing w:after="60" w:line="240" w:lineRule="auto"/>
              <w:ind w:left="318" w:hanging="141"/>
              <w:rPr>
                <w:rFonts w:eastAsia="Times New Roman"/>
                <w:lang w:val="en-US" w:eastAsia="el-GR"/>
              </w:rPr>
            </w:pPr>
            <w:r w:rsidRPr="00413CC1">
              <w:rPr>
                <w:rFonts w:eastAsia="Times New Roman"/>
                <w:lang w:val="en-US" w:eastAsia="el-GR"/>
              </w:rPr>
              <w:t>Training met my expectations.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4,5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0,7</w:t>
            </w:r>
          </w:p>
        </w:tc>
      </w:tr>
      <w:tr w:rsidR="00244095" w:rsidRPr="007B7DBB" w:rsidTr="00C75FCC">
        <w:trPr>
          <w:trHeight w:val="537"/>
        </w:trPr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44095" w:rsidRPr="0099663E" w:rsidRDefault="00244095" w:rsidP="00244095">
            <w:pPr>
              <w:pStyle w:val="Paragrafoelenco"/>
              <w:numPr>
                <w:ilvl w:val="0"/>
                <w:numId w:val="25"/>
              </w:numPr>
              <w:spacing w:after="60" w:line="240" w:lineRule="auto"/>
              <w:ind w:left="318" w:hanging="141"/>
              <w:rPr>
                <w:b/>
              </w:rPr>
            </w:pPr>
            <w:r w:rsidRPr="0099663E">
              <w:rPr>
                <w:b/>
              </w:rPr>
              <w:t>What is your opinion of the Trainers, regarding: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44095" w:rsidRPr="00842F83" w:rsidTr="00C75FCC">
        <w:trPr>
          <w:trHeight w:val="537"/>
        </w:trPr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095" w:rsidRPr="008147E8" w:rsidRDefault="00244095" w:rsidP="00244095">
            <w:pPr>
              <w:pStyle w:val="Paragrafoelenco"/>
              <w:numPr>
                <w:ilvl w:val="0"/>
                <w:numId w:val="27"/>
              </w:numPr>
              <w:spacing w:after="60" w:line="240" w:lineRule="auto"/>
              <w:ind w:left="318" w:hanging="141"/>
            </w:pPr>
            <w:r w:rsidRPr="008147E8">
              <w:rPr>
                <w:rFonts w:eastAsia="Times New Roman"/>
                <w:lang w:val="en-US" w:eastAsia="el-GR"/>
              </w:rPr>
              <w:lastRenderedPageBreak/>
              <w:t>The trainer was knowledgeable about the training topic.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4,6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0,7</w:t>
            </w:r>
          </w:p>
        </w:tc>
      </w:tr>
      <w:tr w:rsidR="00244095" w:rsidRPr="00842F83" w:rsidTr="00C75FCC">
        <w:trPr>
          <w:trHeight w:val="537"/>
        </w:trPr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095" w:rsidRPr="00A71030" w:rsidRDefault="00244095" w:rsidP="00244095">
            <w:pPr>
              <w:pStyle w:val="Paragrafoelenco"/>
              <w:numPr>
                <w:ilvl w:val="0"/>
                <w:numId w:val="27"/>
              </w:numPr>
              <w:spacing w:after="60" w:line="240" w:lineRule="auto"/>
              <w:ind w:left="318" w:hanging="141"/>
              <w:rPr>
                <w:rFonts w:eastAsia="Times New Roman"/>
                <w:lang w:val="en-US" w:eastAsia="el-GR"/>
              </w:rPr>
            </w:pPr>
            <w:r w:rsidRPr="00A71030">
              <w:rPr>
                <w:rFonts w:eastAsia="Times New Roman"/>
                <w:lang w:val="en-US" w:eastAsia="el-GR"/>
              </w:rPr>
              <w:t>The trainer had the ability to explain and illustrate concepts.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4,4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0,9</w:t>
            </w:r>
          </w:p>
        </w:tc>
      </w:tr>
      <w:tr w:rsidR="00244095" w:rsidRPr="00842F83" w:rsidTr="00C75FCC">
        <w:trPr>
          <w:trHeight w:val="537"/>
        </w:trPr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095" w:rsidRPr="00A71030" w:rsidRDefault="00244095" w:rsidP="00244095">
            <w:pPr>
              <w:pStyle w:val="Paragrafoelenco"/>
              <w:numPr>
                <w:ilvl w:val="0"/>
                <w:numId w:val="27"/>
              </w:numPr>
              <w:spacing w:after="60" w:line="240" w:lineRule="auto"/>
              <w:ind w:left="318" w:hanging="141"/>
              <w:rPr>
                <w:rFonts w:eastAsia="Times New Roman"/>
                <w:lang w:val="en-US" w:eastAsia="el-GR"/>
              </w:rPr>
            </w:pPr>
            <w:r w:rsidRPr="00A71030">
              <w:rPr>
                <w:rFonts w:eastAsia="Times New Roman"/>
                <w:lang w:val="en-US" w:eastAsia="el-GR"/>
              </w:rPr>
              <w:t xml:space="preserve">The topics were presented in a clear and understandable manner. </w:t>
            </w:r>
          </w:p>
        </w:tc>
        <w:tc>
          <w:tcPr>
            <w:tcW w:w="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4,4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0,9</w:t>
            </w:r>
          </w:p>
        </w:tc>
      </w:tr>
      <w:tr w:rsidR="00244095" w:rsidRPr="00413CC1" w:rsidTr="00C75FCC">
        <w:trPr>
          <w:trHeight w:val="537"/>
        </w:trPr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095" w:rsidRPr="00A71030" w:rsidRDefault="00244095" w:rsidP="00244095">
            <w:pPr>
              <w:pStyle w:val="Paragrafoelenco"/>
              <w:numPr>
                <w:ilvl w:val="0"/>
                <w:numId w:val="27"/>
              </w:numPr>
              <w:spacing w:after="60" w:line="240" w:lineRule="auto"/>
              <w:ind w:left="318" w:hanging="141"/>
              <w:rPr>
                <w:rFonts w:eastAsia="Times New Roman"/>
                <w:lang w:val="en-US" w:eastAsia="el-GR"/>
              </w:rPr>
            </w:pPr>
            <w:r w:rsidRPr="00A71030">
              <w:rPr>
                <w:rFonts w:eastAsia="Times New Roman"/>
                <w:lang w:val="en-US" w:eastAsia="el-GR"/>
              </w:rPr>
              <w:t>The trainer encouraged participation, interaction and answered questions clearly.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4,5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0,7</w:t>
            </w:r>
          </w:p>
        </w:tc>
      </w:tr>
      <w:tr w:rsidR="00244095" w:rsidRPr="00413CC1" w:rsidTr="00C75FCC">
        <w:trPr>
          <w:trHeight w:val="537"/>
        </w:trPr>
        <w:tc>
          <w:tcPr>
            <w:tcW w:w="3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095" w:rsidRPr="00A71030" w:rsidRDefault="00244095" w:rsidP="00244095">
            <w:pPr>
              <w:pStyle w:val="Paragrafoelenco"/>
              <w:numPr>
                <w:ilvl w:val="0"/>
                <w:numId w:val="27"/>
              </w:numPr>
              <w:spacing w:after="60" w:line="240" w:lineRule="auto"/>
              <w:ind w:left="318" w:hanging="141"/>
              <w:rPr>
                <w:rFonts w:eastAsia="Times New Roman"/>
                <w:lang w:val="en-US" w:eastAsia="el-GR"/>
              </w:rPr>
            </w:pPr>
            <w:r w:rsidRPr="00A71030">
              <w:rPr>
                <w:rFonts w:eastAsia="Times New Roman"/>
                <w:lang w:val="en-US" w:eastAsia="el-GR"/>
              </w:rPr>
              <w:t>The trainer’s communication style kept me focused and interested.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4,5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4095" w:rsidRDefault="00244095" w:rsidP="0024409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0,9</w:t>
            </w:r>
          </w:p>
        </w:tc>
      </w:tr>
    </w:tbl>
    <w:p w:rsidR="0099663E" w:rsidRDefault="0099663E" w:rsidP="00550FBA"/>
    <w:p w:rsidR="00244095" w:rsidRPr="004D7D20" w:rsidRDefault="00244095" w:rsidP="00550FBA"/>
    <w:tbl>
      <w:tblPr>
        <w:tblW w:w="5000" w:type="pct"/>
        <w:tblLook w:val="04A0" w:firstRow="1" w:lastRow="0" w:firstColumn="1" w:lastColumn="0" w:noHBand="0" w:noVBand="1"/>
      </w:tblPr>
      <w:tblGrid>
        <w:gridCol w:w="6609"/>
        <w:gridCol w:w="1561"/>
        <w:gridCol w:w="1572"/>
      </w:tblGrid>
      <w:tr w:rsidR="00244095" w:rsidRPr="00842F83" w:rsidTr="00F37E71">
        <w:trPr>
          <w:trHeight w:val="537"/>
        </w:trPr>
        <w:tc>
          <w:tcPr>
            <w:tcW w:w="3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095" w:rsidRPr="00A71030" w:rsidRDefault="00244095" w:rsidP="00F37E71">
            <w:pPr>
              <w:pStyle w:val="Paragrafoelenco"/>
              <w:numPr>
                <w:ilvl w:val="0"/>
                <w:numId w:val="20"/>
              </w:numPr>
              <w:rPr>
                <w:b/>
              </w:rPr>
            </w:pPr>
            <w:r w:rsidRPr="00A71030">
              <w:rPr>
                <w:b/>
              </w:rPr>
              <w:t xml:space="preserve">Was this training appropriate for your level of experience? 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095" w:rsidRPr="00C8279A" w:rsidRDefault="00244095" w:rsidP="00F37E71">
            <w:pPr>
              <w:rPr>
                <w:b/>
              </w:rPr>
            </w:pPr>
            <w:r w:rsidRPr="00C8279A">
              <w:rPr>
                <w:b/>
              </w:rPr>
              <w:t>Yes</w:t>
            </w:r>
          </w:p>
          <w:p w:rsidR="00244095" w:rsidRPr="00842F83" w:rsidRDefault="00244095" w:rsidP="00F37E71">
            <w:r>
              <w:t xml:space="preserve">100% 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095" w:rsidRPr="00C8279A" w:rsidRDefault="00244095" w:rsidP="00F37E71">
            <w:pPr>
              <w:rPr>
                <w:b/>
              </w:rPr>
            </w:pPr>
            <w:r w:rsidRPr="00C8279A">
              <w:rPr>
                <w:b/>
              </w:rPr>
              <w:t>No</w:t>
            </w:r>
          </w:p>
          <w:p w:rsidR="00244095" w:rsidRPr="00842F83" w:rsidRDefault="00244095" w:rsidP="00F37E71">
            <w:r>
              <w:t>0 %</w:t>
            </w:r>
          </w:p>
        </w:tc>
      </w:tr>
      <w:tr w:rsidR="00244095" w:rsidRPr="00842F83" w:rsidTr="00F37E71">
        <w:trPr>
          <w:trHeight w:val="53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095" w:rsidRPr="00A71030" w:rsidRDefault="00244095" w:rsidP="00244095">
            <w:pPr>
              <w:pStyle w:val="Paragrafoelenco"/>
              <w:numPr>
                <w:ilvl w:val="0"/>
                <w:numId w:val="20"/>
              </w:numPr>
              <w:spacing w:after="0" w:line="240" w:lineRule="auto"/>
              <w:rPr>
                <w:b/>
              </w:rPr>
            </w:pPr>
            <w:r w:rsidRPr="00A71030">
              <w:rPr>
                <w:b/>
              </w:rPr>
              <w:t>Which topics were not covered or insufficiently covered, in your opinion?</w:t>
            </w:r>
          </w:p>
          <w:p w:rsidR="00244095" w:rsidRDefault="00244095" w:rsidP="00C8279A">
            <w:pPr>
              <w:pStyle w:val="Paragrafoelenco"/>
              <w:numPr>
                <w:ilvl w:val="0"/>
                <w:numId w:val="31"/>
              </w:numPr>
              <w:spacing w:after="0" w:line="240" w:lineRule="auto"/>
            </w:pPr>
            <w:r>
              <w:t>Chemical hazards</w:t>
            </w:r>
          </w:p>
          <w:p w:rsidR="00244095" w:rsidRDefault="00244095" w:rsidP="00C8279A">
            <w:pPr>
              <w:pStyle w:val="Paragrafoelenco"/>
              <w:numPr>
                <w:ilvl w:val="0"/>
                <w:numId w:val="31"/>
              </w:numPr>
              <w:spacing w:after="0" w:line="240" w:lineRule="auto"/>
            </w:pPr>
            <w:r>
              <w:t>The validation method of analytical</w:t>
            </w:r>
          </w:p>
          <w:p w:rsidR="00244095" w:rsidRDefault="00244095" w:rsidP="00C8279A">
            <w:pPr>
              <w:pStyle w:val="Paragrafoelenco"/>
              <w:numPr>
                <w:ilvl w:val="0"/>
                <w:numId w:val="31"/>
              </w:numPr>
              <w:spacing w:after="0" w:line="240" w:lineRule="auto"/>
            </w:pPr>
            <w:r>
              <w:t>Method validation; legislation</w:t>
            </w:r>
          </w:p>
          <w:p w:rsidR="00244095" w:rsidRDefault="00244095" w:rsidP="00C8279A">
            <w:pPr>
              <w:pStyle w:val="Paragrafoelenco"/>
              <w:numPr>
                <w:ilvl w:val="0"/>
                <w:numId w:val="31"/>
              </w:numPr>
              <w:spacing w:after="0" w:line="240" w:lineRule="auto"/>
            </w:pPr>
            <w:r>
              <w:t>Method development</w:t>
            </w:r>
          </w:p>
          <w:p w:rsidR="00244095" w:rsidRDefault="00244095" w:rsidP="00C8279A">
            <w:pPr>
              <w:pStyle w:val="Paragrafoelenco"/>
              <w:numPr>
                <w:ilvl w:val="0"/>
                <w:numId w:val="31"/>
              </w:numPr>
              <w:spacing w:after="0" w:line="240" w:lineRule="auto"/>
            </w:pPr>
            <w:r>
              <w:t>Method development</w:t>
            </w:r>
          </w:p>
          <w:p w:rsidR="00244095" w:rsidRDefault="00244095" w:rsidP="00C8279A">
            <w:pPr>
              <w:pStyle w:val="Paragrafoelenco"/>
              <w:numPr>
                <w:ilvl w:val="0"/>
                <w:numId w:val="31"/>
              </w:numPr>
              <w:spacing w:after="0" w:line="240" w:lineRule="auto"/>
            </w:pPr>
            <w:r>
              <w:t>Legislation</w:t>
            </w:r>
          </w:p>
          <w:p w:rsidR="00244095" w:rsidRDefault="00244095" w:rsidP="00C8279A">
            <w:pPr>
              <w:pStyle w:val="Paragrafoelenco"/>
              <w:numPr>
                <w:ilvl w:val="0"/>
                <w:numId w:val="31"/>
              </w:numPr>
              <w:spacing w:after="0" w:line="240" w:lineRule="auto"/>
            </w:pPr>
            <w:r>
              <w:t>ISO22000/Food labelling; food additives</w:t>
            </w:r>
          </w:p>
          <w:p w:rsidR="00244095" w:rsidRDefault="00C8279A" w:rsidP="00C8279A">
            <w:pPr>
              <w:pStyle w:val="Paragrafoelenco"/>
              <w:numPr>
                <w:ilvl w:val="0"/>
                <w:numId w:val="31"/>
              </w:numPr>
              <w:spacing w:after="0" w:line="240" w:lineRule="auto"/>
            </w:pPr>
            <w:r>
              <w:t>V</w:t>
            </w:r>
            <w:r w:rsidR="00244095">
              <w:t>alidation and analytical methods</w:t>
            </w:r>
          </w:p>
          <w:p w:rsidR="00244095" w:rsidRDefault="00C8279A" w:rsidP="00C8279A">
            <w:pPr>
              <w:pStyle w:val="Paragrafoelenco"/>
              <w:numPr>
                <w:ilvl w:val="0"/>
                <w:numId w:val="31"/>
              </w:numPr>
              <w:spacing w:after="0" w:line="240" w:lineRule="auto"/>
            </w:pPr>
            <w:r>
              <w:t>V</w:t>
            </w:r>
            <w:r w:rsidR="00244095">
              <w:t>isit in the food company</w:t>
            </w:r>
          </w:p>
          <w:p w:rsidR="00244095" w:rsidRDefault="00244095" w:rsidP="00C8279A">
            <w:pPr>
              <w:pStyle w:val="Paragrafoelenco"/>
              <w:numPr>
                <w:ilvl w:val="0"/>
                <w:numId w:val="31"/>
              </w:numPr>
              <w:spacing w:after="0" w:line="240" w:lineRule="auto"/>
            </w:pPr>
            <w:r>
              <w:t>Food chemical hazards &amp; EU regulations</w:t>
            </w:r>
          </w:p>
          <w:p w:rsidR="00244095" w:rsidRPr="00842F83" w:rsidRDefault="00244095" w:rsidP="00C8279A">
            <w:pPr>
              <w:pStyle w:val="Paragrafoelenco"/>
              <w:numPr>
                <w:ilvl w:val="0"/>
                <w:numId w:val="31"/>
              </w:numPr>
              <w:spacing w:after="0" w:line="240" w:lineRule="auto"/>
            </w:pPr>
            <w:r>
              <w:t>Chemical hazards</w:t>
            </w:r>
          </w:p>
          <w:p w:rsidR="00244095" w:rsidRPr="00842F83" w:rsidRDefault="00244095" w:rsidP="00244095">
            <w:pPr>
              <w:spacing w:after="0" w:line="240" w:lineRule="auto"/>
            </w:pPr>
          </w:p>
        </w:tc>
      </w:tr>
      <w:tr w:rsidR="00244095" w:rsidRPr="00A71030" w:rsidTr="00F37E71">
        <w:trPr>
          <w:trHeight w:val="53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095" w:rsidRPr="00C8279A" w:rsidRDefault="00244095" w:rsidP="00F37E71">
            <w:pPr>
              <w:pStyle w:val="Paragrafoelenco"/>
              <w:numPr>
                <w:ilvl w:val="0"/>
                <w:numId w:val="20"/>
              </w:numPr>
              <w:rPr>
                <w:b/>
              </w:rPr>
            </w:pPr>
            <w:r w:rsidRPr="00C8279A">
              <w:rPr>
                <w:b/>
              </w:rPr>
              <w:t>Which topics were not relevant in your opinion?</w:t>
            </w:r>
          </w:p>
          <w:p w:rsidR="00C8279A" w:rsidRPr="00C8279A" w:rsidRDefault="00C8279A" w:rsidP="00C8279A">
            <w:pPr>
              <w:pStyle w:val="Paragrafoelenco"/>
              <w:numPr>
                <w:ilvl w:val="0"/>
                <w:numId w:val="30"/>
              </w:numPr>
              <w:spacing w:after="0" w:line="240" w:lineRule="auto"/>
            </w:pPr>
            <w:r w:rsidRPr="00C8279A">
              <w:t>food safety hazards &amp; microbiological test</w:t>
            </w:r>
          </w:p>
          <w:p w:rsidR="00C8279A" w:rsidRPr="00C8279A" w:rsidRDefault="00C8279A" w:rsidP="00C8279A">
            <w:pPr>
              <w:pStyle w:val="Paragrafoelenco"/>
              <w:numPr>
                <w:ilvl w:val="0"/>
                <w:numId w:val="30"/>
              </w:numPr>
              <w:spacing w:after="0" w:line="240" w:lineRule="auto"/>
            </w:pPr>
            <w:r w:rsidRPr="00C8279A">
              <w:t>Food Safety</w:t>
            </w:r>
          </w:p>
          <w:p w:rsidR="00C8279A" w:rsidRPr="00C8279A" w:rsidRDefault="00C8279A" w:rsidP="00C8279A">
            <w:pPr>
              <w:pStyle w:val="Paragrafoelenco"/>
              <w:numPr>
                <w:ilvl w:val="0"/>
                <w:numId w:val="30"/>
              </w:numPr>
              <w:spacing w:after="0" w:line="240" w:lineRule="auto"/>
            </w:pPr>
            <w:r>
              <w:t>L</w:t>
            </w:r>
            <w:r w:rsidRPr="00C8279A">
              <w:t>egislation</w:t>
            </w:r>
            <w:r>
              <w:t xml:space="preserve"> (n. 3)</w:t>
            </w:r>
          </w:p>
          <w:p w:rsidR="00C8279A" w:rsidRPr="00C8279A" w:rsidRDefault="00C8279A" w:rsidP="00C8279A">
            <w:pPr>
              <w:pStyle w:val="Paragrafoelenco"/>
              <w:numPr>
                <w:ilvl w:val="0"/>
                <w:numId w:val="30"/>
              </w:numPr>
              <w:spacing w:after="0" w:line="240" w:lineRule="auto"/>
            </w:pPr>
            <w:r>
              <w:t>Ma</w:t>
            </w:r>
            <w:r w:rsidRPr="00C8279A">
              <w:t>ybe the validation of analytical methods</w:t>
            </w:r>
          </w:p>
          <w:p w:rsidR="00C8279A" w:rsidRPr="00C8279A" w:rsidRDefault="00C8279A" w:rsidP="00C8279A">
            <w:pPr>
              <w:pStyle w:val="Paragrafoelenco"/>
              <w:numPr>
                <w:ilvl w:val="0"/>
                <w:numId w:val="30"/>
              </w:numPr>
              <w:spacing w:after="0" w:line="240" w:lineRule="auto"/>
            </w:pPr>
            <w:r w:rsidRPr="00C8279A">
              <w:t>method validation</w:t>
            </w:r>
          </w:p>
          <w:p w:rsidR="00C8279A" w:rsidRDefault="00C8279A" w:rsidP="00C8279A">
            <w:pPr>
              <w:pStyle w:val="Paragrafoelenco"/>
              <w:numPr>
                <w:ilvl w:val="0"/>
                <w:numId w:val="30"/>
              </w:numPr>
              <w:spacing w:after="0" w:line="240" w:lineRule="auto"/>
            </w:pPr>
            <w:r>
              <w:t>M</w:t>
            </w:r>
            <w:r w:rsidRPr="00C8279A">
              <w:t xml:space="preserve">ore practice or factory/plant visit; material could be given in advance to read and think about questions and challenges; </w:t>
            </w:r>
          </w:p>
          <w:p w:rsidR="00C8279A" w:rsidRPr="00C8279A" w:rsidRDefault="00C8279A" w:rsidP="00C8279A">
            <w:pPr>
              <w:pStyle w:val="Paragrafoelenco"/>
              <w:numPr>
                <w:ilvl w:val="0"/>
                <w:numId w:val="30"/>
              </w:numPr>
              <w:spacing w:after="0" w:line="240" w:lineRule="auto"/>
            </w:pPr>
            <w:r>
              <w:t>V</w:t>
            </w:r>
            <w:r w:rsidRPr="00C8279A">
              <w:t>ery good trainer (Paparella) while trainer (Visciano ) was not (evaluation point 2a and 2nb)</w:t>
            </w:r>
            <w:r>
              <w:t xml:space="preserve"> (2 trainees) </w:t>
            </w:r>
          </w:p>
          <w:p w:rsidR="00244095" w:rsidRPr="00C8279A" w:rsidRDefault="00C8279A" w:rsidP="00C8279A">
            <w:pPr>
              <w:pStyle w:val="Paragrafoelenco"/>
              <w:numPr>
                <w:ilvl w:val="0"/>
                <w:numId w:val="30"/>
              </w:numPr>
              <w:spacing w:after="0" w:line="240" w:lineRule="auto"/>
            </w:pPr>
            <w:r>
              <w:t>A</w:t>
            </w:r>
            <w:r w:rsidRPr="00C8279A">
              <w:t>ll are relevant</w:t>
            </w:r>
          </w:p>
        </w:tc>
      </w:tr>
      <w:tr w:rsidR="00244095" w:rsidRPr="00A71030" w:rsidTr="00F37E71">
        <w:trPr>
          <w:trHeight w:val="53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095" w:rsidRPr="00C8279A" w:rsidRDefault="00244095" w:rsidP="00F37E71">
            <w:pPr>
              <w:pStyle w:val="Paragrafoelenco"/>
              <w:numPr>
                <w:ilvl w:val="0"/>
                <w:numId w:val="20"/>
              </w:numPr>
              <w:rPr>
                <w:rStyle w:val="user-generated"/>
                <w:b/>
              </w:rPr>
            </w:pPr>
            <w:r w:rsidRPr="00C8279A">
              <w:rPr>
                <w:b/>
              </w:rPr>
              <w:lastRenderedPageBreak/>
              <w:t xml:space="preserve"> </w:t>
            </w:r>
            <w:r w:rsidRPr="00C8279A">
              <w:rPr>
                <w:rStyle w:val="user-generated"/>
                <w:rFonts w:cstheme="minorHAnsi"/>
                <w:b/>
                <w:szCs w:val="26"/>
                <w:bdr w:val="none" w:sz="0" w:space="0" w:color="auto" w:frame="1"/>
                <w:lang w:val="en-US"/>
              </w:rPr>
              <w:t>What did you like best about the training?</w:t>
            </w:r>
          </w:p>
          <w:p w:rsidR="00C8279A" w:rsidRPr="00C8279A" w:rsidRDefault="00C8279A" w:rsidP="00C8279A">
            <w:pPr>
              <w:pStyle w:val="Paragrafoelenco"/>
              <w:numPr>
                <w:ilvl w:val="0"/>
                <w:numId w:val="28"/>
              </w:numPr>
              <w:spacing w:after="0" w:line="240" w:lineRule="auto"/>
            </w:pPr>
            <w:r w:rsidRPr="00C8279A">
              <w:t>More laboratory visit</w:t>
            </w:r>
          </w:p>
          <w:p w:rsidR="00C8279A" w:rsidRPr="00C8279A" w:rsidRDefault="00C8279A" w:rsidP="00C8279A">
            <w:pPr>
              <w:pStyle w:val="Paragrafoelenco"/>
              <w:numPr>
                <w:ilvl w:val="0"/>
                <w:numId w:val="28"/>
              </w:numPr>
              <w:spacing w:after="0" w:line="240" w:lineRule="auto"/>
            </w:pPr>
            <w:r>
              <w:t>A</w:t>
            </w:r>
            <w:r w:rsidRPr="00C8279A">
              <w:t>ll the program</w:t>
            </w:r>
          </w:p>
          <w:p w:rsidR="00C8279A" w:rsidRPr="00C8279A" w:rsidRDefault="00C8279A" w:rsidP="00C8279A">
            <w:pPr>
              <w:pStyle w:val="Paragrafoelenco"/>
              <w:numPr>
                <w:ilvl w:val="0"/>
                <w:numId w:val="28"/>
              </w:numPr>
              <w:spacing w:after="0" w:line="240" w:lineRule="auto"/>
            </w:pPr>
            <w:r w:rsidRPr="00C8279A">
              <w:t>Trainer (A. Paparella); cooperation with the tutor (M. Faieta)</w:t>
            </w:r>
          </w:p>
          <w:p w:rsidR="00C8279A" w:rsidRPr="00C8279A" w:rsidRDefault="00C8279A" w:rsidP="00C8279A">
            <w:pPr>
              <w:pStyle w:val="Paragrafoelenco"/>
              <w:numPr>
                <w:ilvl w:val="0"/>
                <w:numId w:val="28"/>
              </w:numPr>
              <w:spacing w:after="0" w:line="240" w:lineRule="auto"/>
            </w:pPr>
            <w:r w:rsidRPr="00C8279A">
              <w:t>Trainer (A. Paparella)</w:t>
            </w:r>
          </w:p>
          <w:p w:rsidR="00C8279A" w:rsidRPr="00C8279A" w:rsidRDefault="00C8279A" w:rsidP="00C8279A">
            <w:pPr>
              <w:pStyle w:val="Paragrafoelenco"/>
              <w:numPr>
                <w:ilvl w:val="0"/>
                <w:numId w:val="28"/>
              </w:numPr>
              <w:spacing w:after="0" w:line="240" w:lineRule="auto"/>
            </w:pPr>
            <w:r>
              <w:t>T</w:t>
            </w:r>
            <w:r w:rsidRPr="00C8279A">
              <w:t>rainers (A. Paparella); cooperation with the tutor (M. Faieta); infrastructure &amp; facility of training premises</w:t>
            </w:r>
          </w:p>
          <w:p w:rsidR="00C8279A" w:rsidRPr="00C8279A" w:rsidRDefault="00C8279A" w:rsidP="00C8279A">
            <w:pPr>
              <w:pStyle w:val="Paragrafoelenco"/>
              <w:numPr>
                <w:ilvl w:val="0"/>
                <w:numId w:val="28"/>
              </w:numPr>
              <w:spacing w:after="0" w:line="240" w:lineRule="auto"/>
            </w:pPr>
            <w:r w:rsidRPr="00C8279A">
              <w:t>HACCP system discussion; disinfection and biopreservatives</w:t>
            </w:r>
          </w:p>
          <w:p w:rsidR="00C8279A" w:rsidRPr="00C8279A" w:rsidRDefault="00C8279A" w:rsidP="00C8279A">
            <w:pPr>
              <w:pStyle w:val="Paragrafoelenco"/>
              <w:numPr>
                <w:ilvl w:val="0"/>
                <w:numId w:val="28"/>
              </w:numPr>
              <w:spacing w:after="0" w:line="240" w:lineRule="auto"/>
            </w:pPr>
            <w:r w:rsidRPr="00C8279A">
              <w:t>Trainers; visit</w:t>
            </w:r>
          </w:p>
          <w:p w:rsidR="00C8279A" w:rsidRPr="00C8279A" w:rsidRDefault="00C8279A" w:rsidP="00C8279A">
            <w:pPr>
              <w:pStyle w:val="Paragrafoelenco"/>
              <w:numPr>
                <w:ilvl w:val="0"/>
                <w:numId w:val="28"/>
              </w:numPr>
              <w:spacing w:after="0" w:line="240" w:lineRule="auto"/>
            </w:pPr>
            <w:r>
              <w:t>I</w:t>
            </w:r>
            <w:r w:rsidRPr="00C8279A">
              <w:t>t is very w</w:t>
            </w:r>
            <w:r>
              <w:t>ell organised, visits were good</w:t>
            </w:r>
          </w:p>
          <w:p w:rsidR="00244095" w:rsidRPr="00C8279A" w:rsidRDefault="00C8279A" w:rsidP="00C8279A">
            <w:pPr>
              <w:pStyle w:val="Paragrafoelenco"/>
              <w:numPr>
                <w:ilvl w:val="0"/>
                <w:numId w:val="28"/>
              </w:numPr>
            </w:pPr>
            <w:r w:rsidRPr="00C8279A">
              <w:t>I am interested in Eos extracts and techniques; antioxidants</w:t>
            </w:r>
          </w:p>
        </w:tc>
      </w:tr>
      <w:tr w:rsidR="00244095" w:rsidRPr="00A71030" w:rsidTr="00F37E71">
        <w:trPr>
          <w:trHeight w:val="53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095" w:rsidRPr="00C8279A" w:rsidRDefault="00244095" w:rsidP="00F37E71">
            <w:pPr>
              <w:pStyle w:val="Paragrafoelenco"/>
              <w:numPr>
                <w:ilvl w:val="0"/>
                <w:numId w:val="20"/>
              </w:numPr>
              <w:rPr>
                <w:b/>
              </w:rPr>
            </w:pPr>
            <w:r w:rsidRPr="00C8279A">
              <w:rPr>
                <w:b/>
              </w:rPr>
              <w:t>What suggestions or comments do you have for making the program more effective?</w:t>
            </w:r>
          </w:p>
          <w:p w:rsidR="00C8279A" w:rsidRPr="00C8279A" w:rsidRDefault="00C8279A" w:rsidP="00C8279A">
            <w:pPr>
              <w:pStyle w:val="Paragrafoelenco"/>
              <w:ind w:left="360"/>
            </w:pPr>
          </w:p>
          <w:p w:rsidR="00C8279A" w:rsidRPr="00C8279A" w:rsidRDefault="00C8279A" w:rsidP="00C8279A">
            <w:pPr>
              <w:pStyle w:val="Paragrafoelenco"/>
              <w:numPr>
                <w:ilvl w:val="0"/>
                <w:numId w:val="29"/>
              </w:numPr>
              <w:spacing w:after="0" w:line="240" w:lineRule="auto"/>
              <w:contextualSpacing w:val="0"/>
              <w:jc w:val="both"/>
            </w:pPr>
            <w:r>
              <w:t>E</w:t>
            </w:r>
            <w:r w:rsidRPr="00C8279A">
              <w:t>noyable training</w:t>
            </w:r>
          </w:p>
          <w:p w:rsidR="00C8279A" w:rsidRPr="00C8279A" w:rsidRDefault="00C8279A" w:rsidP="00C8279A">
            <w:pPr>
              <w:pStyle w:val="Paragrafoelenco"/>
              <w:numPr>
                <w:ilvl w:val="0"/>
                <w:numId w:val="29"/>
              </w:numPr>
              <w:spacing w:after="0" w:line="240" w:lineRule="auto"/>
              <w:contextualSpacing w:val="0"/>
              <w:jc w:val="both"/>
            </w:pPr>
            <w:r>
              <w:t>P</w:t>
            </w:r>
            <w:r w:rsidRPr="00C8279A">
              <w:t>ractical part; more details about subjects; no sufficient info about food safety hazards</w:t>
            </w:r>
          </w:p>
          <w:p w:rsidR="00C8279A" w:rsidRPr="00C8279A" w:rsidRDefault="00C8279A" w:rsidP="00C8279A">
            <w:pPr>
              <w:pStyle w:val="Paragrafoelenco"/>
              <w:numPr>
                <w:ilvl w:val="0"/>
                <w:numId w:val="29"/>
              </w:numPr>
              <w:spacing w:after="0" w:line="240" w:lineRule="auto"/>
              <w:contextualSpacing w:val="0"/>
              <w:jc w:val="both"/>
            </w:pPr>
            <w:r w:rsidRPr="00C8279A">
              <w:t>More time &amp; frequency of the training</w:t>
            </w:r>
          </w:p>
          <w:p w:rsidR="00C8279A" w:rsidRPr="00C8279A" w:rsidRDefault="00C8279A" w:rsidP="00C8279A">
            <w:pPr>
              <w:pStyle w:val="Paragrafoelenco"/>
              <w:numPr>
                <w:ilvl w:val="0"/>
                <w:numId w:val="29"/>
              </w:numPr>
              <w:spacing w:after="0" w:line="240" w:lineRule="auto"/>
              <w:contextualSpacing w:val="0"/>
              <w:jc w:val="both"/>
            </w:pPr>
            <w:r>
              <w:t>P</w:t>
            </w:r>
            <w:r w:rsidRPr="00C8279A">
              <w:t>ractical part; induce group working</w:t>
            </w:r>
          </w:p>
          <w:p w:rsidR="00C8279A" w:rsidRPr="00C8279A" w:rsidRDefault="00C8279A" w:rsidP="00C8279A">
            <w:pPr>
              <w:pStyle w:val="Paragrafoelenco"/>
              <w:numPr>
                <w:ilvl w:val="0"/>
                <w:numId w:val="29"/>
              </w:numPr>
              <w:spacing w:after="0" w:line="240" w:lineRule="auto"/>
              <w:contextualSpacing w:val="0"/>
              <w:jc w:val="both"/>
            </w:pPr>
            <w:r>
              <w:t>N</w:t>
            </w:r>
            <w:r w:rsidRPr="00C8279A">
              <w:t>one</w:t>
            </w:r>
          </w:p>
          <w:p w:rsidR="00C8279A" w:rsidRPr="00C8279A" w:rsidRDefault="00C8279A" w:rsidP="00C8279A">
            <w:pPr>
              <w:pStyle w:val="Paragrafoelenco"/>
              <w:numPr>
                <w:ilvl w:val="0"/>
                <w:numId w:val="29"/>
              </w:numPr>
              <w:spacing w:after="0" w:line="240" w:lineRule="auto"/>
              <w:contextualSpacing w:val="0"/>
              <w:jc w:val="both"/>
            </w:pPr>
            <w:r w:rsidRPr="00C8279A">
              <w:t>More time for covering more topics</w:t>
            </w:r>
          </w:p>
          <w:p w:rsidR="00C8279A" w:rsidRPr="00C8279A" w:rsidRDefault="00C8279A" w:rsidP="00C8279A">
            <w:pPr>
              <w:pStyle w:val="Paragrafoelenco"/>
              <w:numPr>
                <w:ilvl w:val="0"/>
                <w:numId w:val="29"/>
              </w:numPr>
              <w:spacing w:after="0" w:line="240" w:lineRule="auto"/>
              <w:contextualSpacing w:val="0"/>
              <w:jc w:val="both"/>
            </w:pPr>
            <w:r w:rsidRPr="00C8279A">
              <w:t>I wish to continue training with you to know about new methods of preserving food practicals, more test and procedures</w:t>
            </w:r>
          </w:p>
          <w:p w:rsidR="00244095" w:rsidRPr="00C8279A" w:rsidRDefault="00C8279A" w:rsidP="00C8279A">
            <w:pPr>
              <w:pStyle w:val="Paragrafoelenco"/>
              <w:numPr>
                <w:ilvl w:val="0"/>
                <w:numId w:val="29"/>
              </w:numPr>
              <w:spacing w:after="0" w:line="240" w:lineRule="auto"/>
              <w:contextualSpacing w:val="0"/>
              <w:jc w:val="both"/>
            </w:pPr>
            <w:r w:rsidRPr="00C8279A">
              <w:t>Working lab by each one</w:t>
            </w:r>
          </w:p>
          <w:p w:rsidR="00244095" w:rsidRPr="00C8279A" w:rsidRDefault="00244095" w:rsidP="00CE0E66"/>
        </w:tc>
      </w:tr>
    </w:tbl>
    <w:p w:rsidR="0099663E" w:rsidRPr="004D7D20" w:rsidRDefault="0099663E" w:rsidP="00550FBA"/>
    <w:sectPr w:rsidR="0099663E" w:rsidRPr="004D7D20" w:rsidSect="00524E64">
      <w:footerReference w:type="default" r:id="rId34"/>
      <w:pgSz w:w="11906" w:h="16838"/>
      <w:pgMar w:top="1418" w:right="1077" w:bottom="1440" w:left="1077" w:header="425" w:footer="352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928" w:rsidRDefault="00CE2928" w:rsidP="001823B4">
      <w:pPr>
        <w:spacing w:after="0"/>
      </w:pPr>
      <w:r>
        <w:separator/>
      </w:r>
    </w:p>
  </w:endnote>
  <w:endnote w:type="continuationSeparator" w:id="0">
    <w:p w:rsidR="00CE2928" w:rsidRDefault="00CE2928" w:rsidP="001823B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E64" w:rsidRPr="007F7746" w:rsidRDefault="00524E64" w:rsidP="005B7312">
    <w:pPr>
      <w:pStyle w:val="Intestazione"/>
      <w:jc w:val="center"/>
      <w:rPr>
        <w:b/>
        <w:bCs/>
        <w:sz w:val="20"/>
        <w:szCs w:val="16"/>
        <w:lang w:val="fr-BE"/>
      </w:rPr>
    </w:pPr>
    <w:r>
      <w:rPr>
        <w:b/>
        <w:noProof/>
        <w:sz w:val="20"/>
        <w:szCs w:val="16"/>
        <w:lang w:val="it-IT" w:eastAsia="it-IT"/>
      </w:rPr>
      <w:drawing>
        <wp:anchor distT="0" distB="0" distL="114300" distR="114300" simplePos="0" relativeHeight="251659264" behindDoc="1" locked="0" layoutInCell="1" allowOverlap="1" wp14:anchorId="080FDC70" wp14:editId="638857AD">
          <wp:simplePos x="0" y="0"/>
          <wp:positionH relativeFrom="margin">
            <wp:align>center</wp:align>
          </wp:positionH>
          <wp:positionV relativeFrom="paragraph">
            <wp:posOffset>-767715</wp:posOffset>
          </wp:positionV>
          <wp:extent cx="7142480" cy="666115"/>
          <wp:effectExtent l="0" t="0" r="1270" b="635"/>
          <wp:wrapThrough wrapText="bothSides">
            <wp:wrapPolygon edited="0">
              <wp:start x="0" y="0"/>
              <wp:lineTo x="0" y="21003"/>
              <wp:lineTo x="21546" y="21003"/>
              <wp:lineTo x="21546" y="0"/>
              <wp:lineTo x="0" y="0"/>
            </wp:wrapPolygon>
          </wp:wrapThrough>
          <wp:docPr id="4" name="Picture 1" descr="footer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42480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20"/>
        <w:szCs w:val="16"/>
        <w:lang w:val="it-IT" w:eastAsia="it-IT"/>
      </w:rPr>
      <w:drawing>
        <wp:anchor distT="0" distB="0" distL="114300" distR="114300" simplePos="0" relativeHeight="251660288" behindDoc="1" locked="0" layoutInCell="1" allowOverlap="1" wp14:anchorId="00988163" wp14:editId="75A857E7">
          <wp:simplePos x="0" y="0"/>
          <wp:positionH relativeFrom="column">
            <wp:posOffset>3800475</wp:posOffset>
          </wp:positionH>
          <wp:positionV relativeFrom="paragraph">
            <wp:posOffset>153670</wp:posOffset>
          </wp:positionV>
          <wp:extent cx="666750" cy="676275"/>
          <wp:effectExtent l="19050" t="0" r="0" b="0"/>
          <wp:wrapThrough wrapText="bothSides">
            <wp:wrapPolygon edited="0">
              <wp:start x="6789" y="608"/>
              <wp:lineTo x="3703" y="1825"/>
              <wp:lineTo x="-617" y="7910"/>
              <wp:lineTo x="-617" y="13386"/>
              <wp:lineTo x="3086" y="20079"/>
              <wp:lineTo x="4937" y="20687"/>
              <wp:lineTo x="8023" y="21296"/>
              <wp:lineTo x="9257" y="21296"/>
              <wp:lineTo x="12343" y="21296"/>
              <wp:lineTo x="13577" y="21296"/>
              <wp:lineTo x="16663" y="20079"/>
              <wp:lineTo x="17897" y="20079"/>
              <wp:lineTo x="21600" y="12777"/>
              <wp:lineTo x="21600" y="7301"/>
              <wp:lineTo x="18514" y="3042"/>
              <wp:lineTo x="14811" y="608"/>
              <wp:lineTo x="6789" y="608"/>
            </wp:wrapPolygon>
          </wp:wrapThrough>
          <wp:docPr id="1" name="Εικόνα 6" descr="http://www.just.edu.jo/PublishingImages/NewsCenter/new/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32" descr="http://www.just.edu.jo/PublishingImages/NewsCenter/new/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7746">
      <w:rPr>
        <w:b/>
        <w:sz w:val="20"/>
        <w:szCs w:val="16"/>
        <w:lang w:val="fr-BE"/>
      </w:rPr>
      <w:t>Project Nr</w:t>
    </w:r>
    <w:r w:rsidRPr="007F7746">
      <w:rPr>
        <w:b/>
        <w:bCs/>
        <w:sz w:val="20"/>
        <w:szCs w:val="16"/>
        <w:lang w:val="fr-BE"/>
      </w:rPr>
      <w:t xml:space="preserve"> 574010-EPP-1-2016-1-JO-EPPKA2-CBHE-JP</w:t>
    </w:r>
  </w:p>
  <w:p w:rsidR="00524E64" w:rsidRPr="007F7746" w:rsidRDefault="00524E64" w:rsidP="005B7312">
    <w:pPr>
      <w:pStyle w:val="Intestazione"/>
      <w:jc w:val="left"/>
      <w:rPr>
        <w:b/>
        <w:sz w:val="28"/>
        <w:lang w:val="en-US"/>
      </w:rPr>
    </w:pPr>
    <w:r w:rsidRPr="00354085">
      <w:rPr>
        <w:noProof/>
        <w:lang w:val="it-IT" w:eastAsia="it-IT"/>
      </w:rPr>
      <w:drawing>
        <wp:anchor distT="0" distB="0" distL="114300" distR="114300" simplePos="0" relativeHeight="251662336" behindDoc="0" locked="0" layoutInCell="1" allowOverlap="1" wp14:anchorId="3BB008A8" wp14:editId="6B48E6B3">
          <wp:simplePos x="0" y="0"/>
          <wp:positionH relativeFrom="column">
            <wp:posOffset>5892763</wp:posOffset>
          </wp:positionH>
          <wp:positionV relativeFrom="paragraph">
            <wp:posOffset>130311</wp:posOffset>
          </wp:positionV>
          <wp:extent cx="684000" cy="342000"/>
          <wp:effectExtent l="0" t="0" r="1905" b="1270"/>
          <wp:wrapNone/>
          <wp:docPr id="307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" name="Immagine 1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00" cy="34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20"/>
        <w:szCs w:val="16"/>
        <w:lang w:val="it-IT" w:eastAsia="it-IT"/>
      </w:rPr>
      <w:drawing>
        <wp:anchor distT="0" distB="0" distL="114300" distR="114300" simplePos="0" relativeHeight="251661312" behindDoc="1" locked="0" layoutInCell="1" allowOverlap="1" wp14:anchorId="670D4CC6" wp14:editId="04473B06">
          <wp:simplePos x="0" y="0"/>
          <wp:positionH relativeFrom="column">
            <wp:posOffset>1823085</wp:posOffset>
          </wp:positionH>
          <wp:positionV relativeFrom="paragraph">
            <wp:posOffset>129540</wp:posOffset>
          </wp:positionV>
          <wp:extent cx="1457325" cy="411480"/>
          <wp:effectExtent l="0" t="0" r="9525" b="7620"/>
          <wp:wrapSquare wrapText="bothSides"/>
          <wp:docPr id="3" name="Picture 7" descr="C:\Users\Dr\Downloads\FoodQA\t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r\Downloads\FoodQA\th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7746">
      <w:rPr>
        <w:bCs/>
        <w:sz w:val="20"/>
        <w:szCs w:val="16"/>
        <w:lang w:val="fr-BE"/>
      </w:rPr>
      <w:t xml:space="preserve">Page </w:t>
    </w:r>
    <w:r w:rsidRPr="007F7746">
      <w:rPr>
        <w:bCs/>
        <w:sz w:val="20"/>
        <w:szCs w:val="16"/>
        <w:lang w:val="fr-BE"/>
      </w:rPr>
      <w:fldChar w:fldCharType="begin"/>
    </w:r>
    <w:r w:rsidRPr="007F7746">
      <w:rPr>
        <w:bCs/>
        <w:sz w:val="20"/>
        <w:szCs w:val="16"/>
        <w:lang w:val="fr-BE"/>
      </w:rPr>
      <w:instrText xml:space="preserve"> PAGE   \* MERGEFORMAT </w:instrText>
    </w:r>
    <w:r w:rsidRPr="007F7746">
      <w:rPr>
        <w:bCs/>
        <w:sz w:val="20"/>
        <w:szCs w:val="16"/>
        <w:lang w:val="fr-BE"/>
      </w:rPr>
      <w:fldChar w:fldCharType="separate"/>
    </w:r>
    <w:r w:rsidR="002B0EEC">
      <w:rPr>
        <w:bCs/>
        <w:noProof/>
        <w:sz w:val="20"/>
        <w:szCs w:val="16"/>
        <w:lang w:val="fr-BE"/>
      </w:rPr>
      <w:t>25</w:t>
    </w:r>
    <w:r w:rsidRPr="007F7746">
      <w:rPr>
        <w:bCs/>
        <w:sz w:val="20"/>
        <w:szCs w:val="16"/>
        <w:lang w:val="fr-BE"/>
      </w:rPr>
      <w:fldChar w:fldCharType="end"/>
    </w:r>
    <w:r w:rsidRPr="007F7746">
      <w:rPr>
        <w:bCs/>
        <w:sz w:val="20"/>
        <w:szCs w:val="16"/>
        <w:lang w:val="fr-BE"/>
      </w:rPr>
      <w:t xml:space="preserve"> of </w:t>
    </w:r>
    <w:fldSimple w:instr=" NUMPAGES   \* MERGEFORMAT ">
      <w:r w:rsidR="002B0EEC" w:rsidRPr="002B0EEC">
        <w:rPr>
          <w:bCs/>
          <w:noProof/>
          <w:sz w:val="20"/>
          <w:szCs w:val="16"/>
          <w:lang w:val="fr-BE"/>
        </w:rPr>
        <w:t>28</w:t>
      </w:r>
    </w:fldSimple>
  </w:p>
  <w:p w:rsidR="00524E64" w:rsidRDefault="00524E64" w:rsidP="005B7312">
    <w:pPr>
      <w:pStyle w:val="Pidipagina"/>
    </w:pPr>
    <w:r w:rsidRPr="000672BD">
      <w:t xml:space="preserve"> </w:t>
    </w:r>
  </w:p>
  <w:p w:rsidR="00524E64" w:rsidRPr="005B7312" w:rsidRDefault="00524E64" w:rsidP="005B731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928" w:rsidRDefault="00CE2928" w:rsidP="001823B4">
      <w:pPr>
        <w:spacing w:after="0"/>
      </w:pPr>
      <w:r>
        <w:separator/>
      </w:r>
    </w:p>
  </w:footnote>
  <w:footnote w:type="continuationSeparator" w:id="0">
    <w:p w:rsidR="00CE2928" w:rsidRDefault="00CE2928" w:rsidP="001823B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52AB0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34673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4C6F2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E0CA7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C6CF5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3047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14600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38A41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F4407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4C6A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CB0A80"/>
    <w:multiLevelType w:val="hybridMultilevel"/>
    <w:tmpl w:val="B542237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A66825"/>
    <w:multiLevelType w:val="hybridMultilevel"/>
    <w:tmpl w:val="4A064592"/>
    <w:lvl w:ilvl="0" w:tplc="0408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71F6915"/>
    <w:multiLevelType w:val="hybridMultilevel"/>
    <w:tmpl w:val="180E3378"/>
    <w:lvl w:ilvl="0" w:tplc="31D8A6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99D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3560DB"/>
    <w:multiLevelType w:val="hybridMultilevel"/>
    <w:tmpl w:val="EB76B432"/>
    <w:lvl w:ilvl="0" w:tplc="4A82DBCA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A852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BA76D2"/>
    <w:multiLevelType w:val="hybridMultilevel"/>
    <w:tmpl w:val="58C267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4B69BB"/>
    <w:multiLevelType w:val="hybridMultilevel"/>
    <w:tmpl w:val="5AF4C506"/>
    <w:lvl w:ilvl="0" w:tplc="6C4C34BC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694A6E"/>
    <w:multiLevelType w:val="hybridMultilevel"/>
    <w:tmpl w:val="253604D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6B715F"/>
    <w:multiLevelType w:val="hybridMultilevel"/>
    <w:tmpl w:val="A6B26DDE"/>
    <w:lvl w:ilvl="0" w:tplc="1A6623E0">
      <w:start w:val="4"/>
      <w:numFmt w:val="decimal"/>
      <w:lvlText w:val="%1."/>
      <w:lvlJc w:val="left"/>
      <w:pPr>
        <w:ind w:left="720" w:hanging="360"/>
      </w:pPr>
      <w:rPr>
        <w:rFonts w:cstheme="minorHAnsi"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C15727"/>
    <w:multiLevelType w:val="multilevel"/>
    <w:tmpl w:val="C01A5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color w:val="auto"/>
        <w:sz w:val="36"/>
        <w:u w:val="none"/>
        <w:vertAlign w:val="baselin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27D676E1"/>
    <w:multiLevelType w:val="hybridMultilevel"/>
    <w:tmpl w:val="3D4AAF12"/>
    <w:lvl w:ilvl="0" w:tplc="4D82F5D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8BA25FF"/>
    <w:multiLevelType w:val="hybridMultilevel"/>
    <w:tmpl w:val="C56AE7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5E4277"/>
    <w:multiLevelType w:val="hybridMultilevel"/>
    <w:tmpl w:val="67BAC49C"/>
    <w:lvl w:ilvl="0" w:tplc="0410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693E7B"/>
    <w:multiLevelType w:val="multilevel"/>
    <w:tmpl w:val="906C12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2E73250C"/>
    <w:multiLevelType w:val="hybridMultilevel"/>
    <w:tmpl w:val="4D52D368"/>
    <w:lvl w:ilvl="0" w:tplc="47FE60F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0DD49EC"/>
    <w:multiLevelType w:val="multilevel"/>
    <w:tmpl w:val="28686800"/>
    <w:lvl w:ilvl="0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b w:val="0"/>
        <w:color w:val="000000"/>
        <w:sz w:val="24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34124BCC"/>
    <w:multiLevelType w:val="hybridMultilevel"/>
    <w:tmpl w:val="1EDAF34C"/>
    <w:lvl w:ilvl="0" w:tplc="0408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B26700E"/>
    <w:multiLevelType w:val="hybridMultilevel"/>
    <w:tmpl w:val="169A62AC"/>
    <w:lvl w:ilvl="0" w:tplc="0410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100597"/>
    <w:multiLevelType w:val="hybridMultilevel"/>
    <w:tmpl w:val="D9D0A026"/>
    <w:lvl w:ilvl="0" w:tplc="36ACC3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28209B"/>
    <w:multiLevelType w:val="hybridMultilevel"/>
    <w:tmpl w:val="99388ADC"/>
    <w:lvl w:ilvl="0" w:tplc="DE389EEE">
      <w:start w:val="1"/>
      <w:numFmt w:val="decimal"/>
      <w:lvlText w:val="%1."/>
      <w:lvlJc w:val="left"/>
      <w:pPr>
        <w:ind w:left="730" w:hanging="370"/>
      </w:pPr>
      <w:rPr>
        <w:rFonts w:hint="default"/>
        <w:sz w:val="3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D4424C"/>
    <w:multiLevelType w:val="hybridMultilevel"/>
    <w:tmpl w:val="4E0EC1BC"/>
    <w:lvl w:ilvl="0" w:tplc="0410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E00102D"/>
    <w:multiLevelType w:val="hybridMultilevel"/>
    <w:tmpl w:val="935A877E"/>
    <w:lvl w:ilvl="0" w:tplc="B360E826">
      <w:start w:val="5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B639BE"/>
    <w:multiLevelType w:val="hybridMultilevel"/>
    <w:tmpl w:val="61CC2A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127186"/>
    <w:multiLevelType w:val="hybridMultilevel"/>
    <w:tmpl w:val="F9EC78F0"/>
    <w:lvl w:ilvl="0" w:tplc="04100019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42D04D8"/>
    <w:multiLevelType w:val="hybridMultilevel"/>
    <w:tmpl w:val="E6167108"/>
    <w:lvl w:ilvl="0" w:tplc="4A82DBCA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A852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AF654F"/>
    <w:multiLevelType w:val="hybridMultilevel"/>
    <w:tmpl w:val="94BC5FFE"/>
    <w:lvl w:ilvl="0" w:tplc="31D8A62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A99D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A5E549F"/>
    <w:multiLevelType w:val="hybridMultilevel"/>
    <w:tmpl w:val="435A4D14"/>
    <w:lvl w:ilvl="0" w:tplc="4420DC9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4C0047"/>
    <w:multiLevelType w:val="hybridMultilevel"/>
    <w:tmpl w:val="AB6E28F2"/>
    <w:lvl w:ilvl="0" w:tplc="47FE60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2B6B1C"/>
    <w:multiLevelType w:val="hybridMultilevel"/>
    <w:tmpl w:val="5C1E7C1E"/>
    <w:lvl w:ilvl="0" w:tplc="37122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CC25E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B16AC7E">
      <w:start w:val="185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30C230">
      <w:start w:val="4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D51ABC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3225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98B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8A4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86A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7B245EB"/>
    <w:multiLevelType w:val="multilevel"/>
    <w:tmpl w:val="F40636B6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9" w15:restartNumberingAfterBreak="0">
    <w:nsid w:val="798951CC"/>
    <w:multiLevelType w:val="hybridMultilevel"/>
    <w:tmpl w:val="93DA94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032B01"/>
    <w:multiLevelType w:val="multilevel"/>
    <w:tmpl w:val="035893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800"/>
      </w:pPr>
      <w:rPr>
        <w:rFonts w:hint="default"/>
      </w:rPr>
    </w:lvl>
  </w:abstractNum>
  <w:abstractNum w:abstractNumId="41" w15:restartNumberingAfterBreak="0">
    <w:nsid w:val="7CCA2B08"/>
    <w:multiLevelType w:val="hybridMultilevel"/>
    <w:tmpl w:val="1584AE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2"/>
  </w:num>
  <w:num w:numId="3">
    <w:abstractNumId w:val="10"/>
  </w:num>
  <w:num w:numId="4">
    <w:abstractNumId w:val="33"/>
  </w:num>
  <w:num w:numId="5">
    <w:abstractNumId w:val="13"/>
  </w:num>
  <w:num w:numId="6">
    <w:abstractNumId w:val="38"/>
  </w:num>
  <w:num w:numId="7">
    <w:abstractNumId w:val="38"/>
  </w:num>
  <w:num w:numId="8">
    <w:abstractNumId w:val="38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6"/>
  </w:num>
  <w:num w:numId="20">
    <w:abstractNumId w:val="23"/>
  </w:num>
  <w:num w:numId="21">
    <w:abstractNumId w:val="11"/>
  </w:num>
  <w:num w:numId="22">
    <w:abstractNumId w:val="25"/>
  </w:num>
  <w:num w:numId="23">
    <w:abstractNumId w:val="36"/>
  </w:num>
  <w:num w:numId="24">
    <w:abstractNumId w:val="19"/>
  </w:num>
  <w:num w:numId="25">
    <w:abstractNumId w:val="15"/>
  </w:num>
  <w:num w:numId="26">
    <w:abstractNumId w:val="29"/>
  </w:num>
  <w:num w:numId="27">
    <w:abstractNumId w:val="32"/>
  </w:num>
  <w:num w:numId="28">
    <w:abstractNumId w:val="39"/>
  </w:num>
  <w:num w:numId="29">
    <w:abstractNumId w:val="20"/>
  </w:num>
  <w:num w:numId="30">
    <w:abstractNumId w:val="41"/>
  </w:num>
  <w:num w:numId="31">
    <w:abstractNumId w:val="14"/>
  </w:num>
  <w:num w:numId="32">
    <w:abstractNumId w:val="37"/>
  </w:num>
  <w:num w:numId="33">
    <w:abstractNumId w:val="35"/>
  </w:num>
  <w:num w:numId="34">
    <w:abstractNumId w:val="31"/>
  </w:num>
  <w:num w:numId="35">
    <w:abstractNumId w:val="28"/>
  </w:num>
  <w:num w:numId="36">
    <w:abstractNumId w:val="27"/>
  </w:num>
  <w:num w:numId="37">
    <w:abstractNumId w:val="22"/>
  </w:num>
  <w:num w:numId="38">
    <w:abstractNumId w:val="21"/>
  </w:num>
  <w:num w:numId="39">
    <w:abstractNumId w:val="30"/>
  </w:num>
  <w:num w:numId="40">
    <w:abstractNumId w:val="26"/>
  </w:num>
  <w:num w:numId="41">
    <w:abstractNumId w:val="18"/>
  </w:num>
  <w:num w:numId="42">
    <w:abstractNumId w:val="24"/>
  </w:num>
  <w:num w:numId="43">
    <w:abstractNumId w:val="17"/>
  </w:num>
  <w:num w:numId="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3B4"/>
    <w:rsid w:val="0001703E"/>
    <w:rsid w:val="00021F00"/>
    <w:rsid w:val="00025BA7"/>
    <w:rsid w:val="00066F42"/>
    <w:rsid w:val="000672BD"/>
    <w:rsid w:val="0006754C"/>
    <w:rsid w:val="00074A0A"/>
    <w:rsid w:val="000809CC"/>
    <w:rsid w:val="000C0FF8"/>
    <w:rsid w:val="000D38E3"/>
    <w:rsid w:val="000F123E"/>
    <w:rsid w:val="00114E18"/>
    <w:rsid w:val="00141F67"/>
    <w:rsid w:val="00150D87"/>
    <w:rsid w:val="0018145D"/>
    <w:rsid w:val="001823B4"/>
    <w:rsid w:val="001C15F4"/>
    <w:rsid w:val="001C7290"/>
    <w:rsid w:val="001D4A2B"/>
    <w:rsid w:val="00244095"/>
    <w:rsid w:val="002574CE"/>
    <w:rsid w:val="00290468"/>
    <w:rsid w:val="002B0EEC"/>
    <w:rsid w:val="002C436C"/>
    <w:rsid w:val="003125BB"/>
    <w:rsid w:val="003220B2"/>
    <w:rsid w:val="0036075D"/>
    <w:rsid w:val="00385F75"/>
    <w:rsid w:val="003A1984"/>
    <w:rsid w:val="003C341F"/>
    <w:rsid w:val="003E461A"/>
    <w:rsid w:val="00411F00"/>
    <w:rsid w:val="00413CC1"/>
    <w:rsid w:val="004943A7"/>
    <w:rsid w:val="00497CA5"/>
    <w:rsid w:val="004C039A"/>
    <w:rsid w:val="004D03CF"/>
    <w:rsid w:val="004D7D20"/>
    <w:rsid w:val="00513B4D"/>
    <w:rsid w:val="00524E64"/>
    <w:rsid w:val="00547ACA"/>
    <w:rsid w:val="00550FBA"/>
    <w:rsid w:val="00577FB4"/>
    <w:rsid w:val="005947AD"/>
    <w:rsid w:val="005B7312"/>
    <w:rsid w:val="005D70A8"/>
    <w:rsid w:val="005F36FD"/>
    <w:rsid w:val="00612192"/>
    <w:rsid w:val="0063418A"/>
    <w:rsid w:val="00654C26"/>
    <w:rsid w:val="006C582A"/>
    <w:rsid w:val="006D24C9"/>
    <w:rsid w:val="00715146"/>
    <w:rsid w:val="00725F97"/>
    <w:rsid w:val="00784F8F"/>
    <w:rsid w:val="007B7DBB"/>
    <w:rsid w:val="008147E8"/>
    <w:rsid w:val="00842F83"/>
    <w:rsid w:val="0088673C"/>
    <w:rsid w:val="008A183A"/>
    <w:rsid w:val="008C605F"/>
    <w:rsid w:val="008F773C"/>
    <w:rsid w:val="00916ECB"/>
    <w:rsid w:val="009770E9"/>
    <w:rsid w:val="0099663E"/>
    <w:rsid w:val="009D0255"/>
    <w:rsid w:val="009D4627"/>
    <w:rsid w:val="009E2A17"/>
    <w:rsid w:val="00A71030"/>
    <w:rsid w:val="00A77F55"/>
    <w:rsid w:val="00A93D62"/>
    <w:rsid w:val="00AA174E"/>
    <w:rsid w:val="00AE4FCE"/>
    <w:rsid w:val="00B233CB"/>
    <w:rsid w:val="00B536F2"/>
    <w:rsid w:val="00B8081A"/>
    <w:rsid w:val="00C03F4A"/>
    <w:rsid w:val="00C1427C"/>
    <w:rsid w:val="00C50DE5"/>
    <w:rsid w:val="00C75C6F"/>
    <w:rsid w:val="00C75FCC"/>
    <w:rsid w:val="00C8279A"/>
    <w:rsid w:val="00C84175"/>
    <w:rsid w:val="00C87CC9"/>
    <w:rsid w:val="00C963C5"/>
    <w:rsid w:val="00C96995"/>
    <w:rsid w:val="00CB2B24"/>
    <w:rsid w:val="00CE0E66"/>
    <w:rsid w:val="00CE2928"/>
    <w:rsid w:val="00D02FF1"/>
    <w:rsid w:val="00D0421B"/>
    <w:rsid w:val="00D113F3"/>
    <w:rsid w:val="00D17503"/>
    <w:rsid w:val="00D433CB"/>
    <w:rsid w:val="00D9209B"/>
    <w:rsid w:val="00DD6653"/>
    <w:rsid w:val="00E22AD4"/>
    <w:rsid w:val="00E30D48"/>
    <w:rsid w:val="00E85DDF"/>
    <w:rsid w:val="00EC1BF2"/>
    <w:rsid w:val="00EF249B"/>
    <w:rsid w:val="00F37E71"/>
    <w:rsid w:val="00F72921"/>
    <w:rsid w:val="00F86521"/>
    <w:rsid w:val="00FA7FF1"/>
    <w:rsid w:val="00FB3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F2C0A"/>
  <w15:docId w15:val="{04E9287B-A2F2-4FD5-8D82-A4C0600B5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42F83"/>
    <w:pPr>
      <w:jc w:val="both"/>
    </w:pPr>
    <w:rPr>
      <w:rFonts w:eastAsiaTheme="majorEastAsia"/>
      <w:lang w:val="en-GB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D7D20"/>
    <w:pPr>
      <w:keepNext/>
      <w:keepLines/>
      <w:numPr>
        <w:numId w:val="8"/>
      </w:numPr>
      <w:pBdr>
        <w:bottom w:val="single" w:sz="4" w:space="1" w:color="844127"/>
      </w:pBdr>
      <w:spacing w:before="360" w:after="120" w:line="240" w:lineRule="auto"/>
      <w:outlineLvl w:val="0"/>
    </w:pPr>
    <w:rPr>
      <w:rFonts w:ascii="Calibri Light" w:hAnsi="Calibri Light" w:cs="Calibri Light"/>
      <w:b/>
      <w:bCs/>
      <w:iCs/>
      <w:color w:val="58585A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D7D20"/>
    <w:pPr>
      <w:keepNext/>
      <w:keepLines/>
      <w:numPr>
        <w:ilvl w:val="1"/>
        <w:numId w:val="8"/>
      </w:numPr>
      <w:spacing w:before="120" w:line="240" w:lineRule="auto"/>
      <w:outlineLvl w:val="1"/>
    </w:pPr>
    <w:rPr>
      <w:rFonts w:ascii="Calibri Light" w:hAnsi="Calibri Light" w:cs="Calibri Light"/>
      <w:b/>
      <w:bCs/>
      <w:iCs/>
      <w:color w:val="58585A"/>
      <w:sz w:val="32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D7D20"/>
    <w:pPr>
      <w:keepNext/>
      <w:keepLines/>
      <w:numPr>
        <w:ilvl w:val="2"/>
        <w:numId w:val="8"/>
      </w:numPr>
      <w:spacing w:before="120" w:after="120" w:line="240" w:lineRule="auto"/>
      <w:outlineLvl w:val="2"/>
    </w:pPr>
    <w:rPr>
      <w:rFonts w:asciiTheme="majorHAnsi" w:hAnsiTheme="majorHAnsi" w:cstheme="majorBidi"/>
      <w:b/>
      <w:bCs/>
      <w:iCs/>
      <w:color w:val="58585A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84175"/>
    <w:pPr>
      <w:keepNext/>
      <w:keepLines/>
      <w:spacing w:before="200" w:after="0"/>
      <w:outlineLvl w:val="3"/>
    </w:pPr>
    <w:rPr>
      <w:rFonts w:asciiTheme="majorHAnsi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823B4"/>
    <w:pPr>
      <w:tabs>
        <w:tab w:val="center" w:pos="4153"/>
        <w:tab w:val="right" w:pos="8306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23B4"/>
  </w:style>
  <w:style w:type="paragraph" w:styleId="Pidipagina">
    <w:name w:val="footer"/>
    <w:basedOn w:val="Normale"/>
    <w:link w:val="PidipaginaCarattere"/>
    <w:uiPriority w:val="99"/>
    <w:unhideWhenUsed/>
    <w:rsid w:val="001823B4"/>
    <w:pPr>
      <w:tabs>
        <w:tab w:val="center" w:pos="4153"/>
        <w:tab w:val="right" w:pos="8306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23B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23B4"/>
    <w:pPr>
      <w:spacing w:after="0"/>
    </w:pPr>
    <w:rPr>
      <w:rFonts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23B4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842F83"/>
    <w:pPr>
      <w:spacing w:after="0" w:line="240" w:lineRule="auto"/>
      <w:jc w:val="both"/>
    </w:pPr>
    <w:rPr>
      <w:rFonts w:eastAsiaTheme="majorEastAsia"/>
      <w:lang w:val="en-GB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D7D20"/>
    <w:rPr>
      <w:rFonts w:ascii="Calibri Light" w:eastAsiaTheme="majorEastAsia" w:hAnsi="Calibri Light" w:cs="Calibri Light"/>
      <w:b/>
      <w:bCs/>
      <w:iCs/>
      <w:color w:val="58585A"/>
      <w:sz w:val="40"/>
      <w:szCs w:val="4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D7D20"/>
    <w:rPr>
      <w:rFonts w:ascii="Calibri Light" w:eastAsiaTheme="majorEastAsia" w:hAnsi="Calibri Light" w:cs="Calibri Light"/>
      <w:b/>
      <w:bCs/>
      <w:iCs/>
      <w:color w:val="58585A"/>
      <w:sz w:val="32"/>
      <w:szCs w:val="26"/>
      <w:lang w:val="en-GB"/>
    </w:rPr>
  </w:style>
  <w:style w:type="paragraph" w:styleId="Paragrafoelenco">
    <w:name w:val="List Paragraph"/>
    <w:basedOn w:val="Normale"/>
    <w:uiPriority w:val="34"/>
    <w:qFormat/>
    <w:rsid w:val="00715146"/>
    <w:pPr>
      <w:ind w:left="720"/>
      <w:contextualSpacing/>
      <w:jc w:val="left"/>
    </w:pPr>
  </w:style>
  <w:style w:type="character" w:customStyle="1" w:styleId="Titolo3Carattere">
    <w:name w:val="Titolo 3 Carattere"/>
    <w:basedOn w:val="Carpredefinitoparagrafo"/>
    <w:link w:val="Titolo3"/>
    <w:uiPriority w:val="9"/>
    <w:rsid w:val="004D7D20"/>
    <w:rPr>
      <w:rFonts w:asciiTheme="majorHAnsi" w:eastAsiaTheme="majorEastAsia" w:hAnsiTheme="majorHAnsi" w:cstheme="majorBidi"/>
      <w:b/>
      <w:bCs/>
      <w:iCs/>
      <w:color w:val="58585A"/>
      <w:lang w:val="en-GB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84175"/>
    <w:rPr>
      <w:rFonts w:asciiTheme="majorHAnsi" w:eastAsiaTheme="majorEastAsia" w:hAnsiTheme="majorHAnsi" w:cstheme="majorBidi"/>
      <w:b/>
      <w:bCs/>
      <w:i/>
      <w:iCs/>
      <w:color w:val="4F81BD" w:themeColor="accent1"/>
      <w:lang w:val="en-GB"/>
    </w:rPr>
  </w:style>
  <w:style w:type="character" w:customStyle="1" w:styleId="user-generated">
    <w:name w:val="user-generated"/>
    <w:basedOn w:val="Carpredefinitoparagrafo"/>
    <w:rsid w:val="00C84175"/>
  </w:style>
  <w:style w:type="table" w:styleId="Grigliatabella">
    <w:name w:val="Table Grid"/>
    <w:basedOn w:val="Tabellanormale"/>
    <w:uiPriority w:val="59"/>
    <w:rsid w:val="0006754C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0675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4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nite.it/UniTE/Docente/Doc/ppittia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12.emf"/><Relationship Id="rId39" Type="http://schemas.openxmlformats.org/officeDocument/2006/relationships/customXml" Target="../customXml/item4.xml"/><Relationship Id="rId21" Type="http://schemas.openxmlformats.org/officeDocument/2006/relationships/image" Target="media/image7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unite.it/UniTE/Docente/Doc/apaparella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6.jpeg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zs.it/IZS/Engine/RAServePG.php/P/250010010603/L/1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yperlink" Target="http://www.unite.it/UniTE/Docente/Doc/pvisciano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emf"/><Relationship Id="rId36" Type="http://schemas.openxmlformats.org/officeDocument/2006/relationships/theme" Target="theme/theme1.xml"/><Relationship Id="rId10" Type="http://schemas.openxmlformats.org/officeDocument/2006/relationships/hyperlink" Target="https://www.baccalamonti.com/?lang=en" TargetMode="External"/><Relationship Id="rId19" Type="http://schemas.openxmlformats.org/officeDocument/2006/relationships/image" Target="media/image5.emf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unite.it/UniTE/Docente/Doc/aserio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emf"/><Relationship Id="rId30" Type="http://schemas.openxmlformats.org/officeDocument/2006/relationships/image" Target="media/image16.jpeg"/><Relationship Id="rId35" Type="http://schemas.openxmlformats.org/officeDocument/2006/relationships/fontTable" Target="fontTable.xml"/><Relationship Id="rId8" Type="http://schemas.openxmlformats.org/officeDocument/2006/relationships/hyperlink" Target="http://www.izs.it/IZS/Engine/RAServePG.php/P/250010010603/L/1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image" Target="media/image21.png"/><Relationship Id="rId1" Type="http://schemas.openxmlformats.org/officeDocument/2006/relationships/image" Target="media/image20.jpeg"/><Relationship Id="rId4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38E8F07A8E3D468BBE2E01F5298DEE" ma:contentTypeVersion="0" ma:contentTypeDescription="Create a new document." ma:contentTypeScope="" ma:versionID="19d9521880bc804f6fe9fdc11ff5075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40CF8A-D9D6-404E-BA8F-529575758AB9}"/>
</file>

<file path=customXml/itemProps2.xml><?xml version="1.0" encoding="utf-8"?>
<ds:datastoreItem xmlns:ds="http://schemas.openxmlformats.org/officeDocument/2006/customXml" ds:itemID="{F04303EF-5C82-43E4-9A9B-B4E0542E22D9}"/>
</file>

<file path=customXml/itemProps3.xml><?xml version="1.0" encoding="utf-8"?>
<ds:datastoreItem xmlns:ds="http://schemas.openxmlformats.org/officeDocument/2006/customXml" ds:itemID="{C3CC38C6-3C34-43DC-87A9-14B39830B8ED}"/>
</file>

<file path=customXml/itemProps4.xml><?xml version="1.0" encoding="utf-8"?>
<ds:datastoreItem xmlns:ds="http://schemas.openxmlformats.org/officeDocument/2006/customXml" ds:itemID="{FED3C1B0-E3D6-4C0E-801A-BD740D31C8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1701</Words>
  <Characters>9701</Characters>
  <Application>Microsoft Office Word</Application>
  <DocSecurity>0</DocSecurity>
  <Lines>80</Lines>
  <Paragraphs>22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 T</dc:creator>
  <cp:lastModifiedBy>Reviewer 1</cp:lastModifiedBy>
  <cp:revision>2</cp:revision>
  <dcterms:created xsi:type="dcterms:W3CDTF">2018-02-11T13:45:00Z</dcterms:created>
  <dcterms:modified xsi:type="dcterms:W3CDTF">2018-02-11T13:45:00Z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0x0101001E38E8F07A8E3D468BBE2E01F5298DEE</vt:lpwstr>
  </property>
</Properties>
</file>